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E" w:rsidRPr="00566149" w:rsidRDefault="008776BE" w:rsidP="008776BE">
      <w:pPr>
        <w:spacing w:after="0" w:line="240" w:lineRule="auto"/>
        <w:jc w:val="center"/>
        <w:rPr>
          <w:rFonts w:ascii="Times New Roman" w:eastAsia="Times New Roman" w:hAnsi="Times New Roman" w:cs="Times New Roman"/>
          <w:b/>
          <w:bCs/>
          <w:sz w:val="24"/>
          <w:szCs w:val="24"/>
          <w:lang w:eastAsia="ru-RU"/>
        </w:rPr>
      </w:pPr>
    </w:p>
    <w:p w:rsidR="008776BE" w:rsidRPr="00566149" w:rsidRDefault="008776BE" w:rsidP="008776BE">
      <w:pPr>
        <w:spacing w:after="0" w:line="240" w:lineRule="auto"/>
        <w:jc w:val="center"/>
        <w:rPr>
          <w:rFonts w:ascii="Times New Roman" w:eastAsia="Times New Roman" w:hAnsi="Times New Roman" w:cs="Times New Roman"/>
          <w:b/>
          <w:bCs/>
          <w:sz w:val="28"/>
          <w:szCs w:val="20"/>
          <w:lang w:eastAsia="ru-RU"/>
        </w:rPr>
      </w:pPr>
    </w:p>
    <w:p w:rsidR="008776BE" w:rsidRPr="008A3652" w:rsidRDefault="008776BE" w:rsidP="008776BE">
      <w:pPr>
        <w:spacing w:after="0" w:line="240" w:lineRule="auto"/>
        <w:rPr>
          <w:rFonts w:ascii="Times New Roman" w:eastAsia="Times New Roman" w:hAnsi="Times New Roman" w:cs="Times New Roman"/>
          <w:b/>
          <w:bCs/>
          <w:color w:val="000000" w:themeColor="text1"/>
          <w:sz w:val="28"/>
          <w:szCs w:val="32"/>
          <w:lang w:eastAsia="ru-RU"/>
        </w:rPr>
      </w:pPr>
      <w:r w:rsidRPr="008A3652">
        <w:rPr>
          <w:rFonts w:ascii="Times New Roman" w:eastAsia="Times New Roman" w:hAnsi="Times New Roman" w:cs="Times New Roman"/>
          <w:b/>
          <w:bCs/>
          <w:color w:val="000000" w:themeColor="text1"/>
          <w:sz w:val="28"/>
          <w:szCs w:val="32"/>
          <w:lang w:eastAsia="ru-RU"/>
        </w:rPr>
        <w:t>ПРОЕКТ</w:t>
      </w:r>
    </w:p>
    <w:p w:rsidR="008776BE" w:rsidRPr="00566149" w:rsidRDefault="008776BE" w:rsidP="008776BE">
      <w:pPr>
        <w:spacing w:after="0" w:line="240" w:lineRule="auto"/>
        <w:jc w:val="center"/>
        <w:rPr>
          <w:rFonts w:ascii="Times New Roman" w:eastAsia="Times New Roman" w:hAnsi="Times New Roman" w:cs="Times New Roman"/>
          <w:b/>
          <w:bCs/>
          <w:sz w:val="32"/>
          <w:szCs w:val="32"/>
          <w:lang w:eastAsia="ru-RU"/>
        </w:rPr>
      </w:pPr>
    </w:p>
    <w:p w:rsidR="008776BE" w:rsidRPr="00566149" w:rsidRDefault="008776BE" w:rsidP="008776B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1" locked="0" layoutInCell="1" allowOverlap="1" wp14:anchorId="1A719F89" wp14:editId="14021387">
            <wp:simplePos x="0" y="0"/>
            <wp:positionH relativeFrom="column">
              <wp:posOffset>2641600</wp:posOffset>
            </wp:positionH>
            <wp:positionV relativeFrom="paragraph">
              <wp:posOffset>-905510</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49">
        <w:rPr>
          <w:rFonts w:ascii="Times New Roman" w:eastAsia="Times New Roman" w:hAnsi="Times New Roman" w:cs="Times New Roman"/>
          <w:b/>
          <w:bCs/>
          <w:sz w:val="32"/>
          <w:szCs w:val="32"/>
          <w:lang w:eastAsia="ru-RU"/>
        </w:rPr>
        <w:t>АДМИНИСТРАЦИЯ</w:t>
      </w:r>
    </w:p>
    <w:p w:rsidR="008776BE" w:rsidRPr="00566149" w:rsidRDefault="008776BE" w:rsidP="008776BE">
      <w:pPr>
        <w:keepNext/>
        <w:spacing w:after="0" w:line="240" w:lineRule="auto"/>
        <w:jc w:val="center"/>
        <w:outlineLvl w:val="0"/>
        <w:rPr>
          <w:rFonts w:ascii="Times New Roman" w:eastAsia="Times New Roman" w:hAnsi="Times New Roman" w:cs="Times New Roman"/>
          <w:b/>
          <w:sz w:val="32"/>
          <w:szCs w:val="32"/>
          <w:lang w:val="x-none" w:eastAsia="ru-RU"/>
        </w:rPr>
      </w:pPr>
      <w:r w:rsidRPr="00566149">
        <w:rPr>
          <w:rFonts w:ascii="Times New Roman" w:eastAsia="Times New Roman" w:hAnsi="Times New Roman" w:cs="Times New Roman"/>
          <w:b/>
          <w:sz w:val="32"/>
          <w:szCs w:val="32"/>
          <w:lang w:val="x-none" w:eastAsia="ru-RU"/>
        </w:rPr>
        <w:t xml:space="preserve">МУНИЦИПАЛЬНОГО РАЙОНА </w:t>
      </w:r>
    </w:p>
    <w:p w:rsidR="008776BE" w:rsidRPr="00566149" w:rsidRDefault="008776BE" w:rsidP="008776BE">
      <w:pPr>
        <w:keepNext/>
        <w:spacing w:after="0" w:line="240" w:lineRule="auto"/>
        <w:jc w:val="center"/>
        <w:outlineLvl w:val="0"/>
        <w:rPr>
          <w:rFonts w:ascii="Times New Roman" w:eastAsia="Times New Roman" w:hAnsi="Times New Roman" w:cs="Times New Roman"/>
          <w:b/>
          <w:sz w:val="32"/>
          <w:szCs w:val="32"/>
          <w:lang w:val="x-none" w:eastAsia="ru-RU"/>
        </w:rPr>
      </w:pPr>
      <w:r w:rsidRPr="00566149">
        <w:rPr>
          <w:rFonts w:ascii="Times New Roman" w:eastAsia="Times New Roman" w:hAnsi="Times New Roman" w:cs="Times New Roman"/>
          <w:b/>
          <w:sz w:val="32"/>
          <w:szCs w:val="32"/>
          <w:lang w:val="x-none" w:eastAsia="ru-RU"/>
        </w:rPr>
        <w:t>ПЕСТРАВСКИЙ</w:t>
      </w:r>
    </w:p>
    <w:p w:rsidR="008776BE" w:rsidRPr="00566149" w:rsidRDefault="008776BE" w:rsidP="008776BE">
      <w:pPr>
        <w:spacing w:after="0" w:line="240" w:lineRule="auto"/>
        <w:jc w:val="center"/>
        <w:rPr>
          <w:rFonts w:ascii="Times New Roman" w:eastAsia="Times New Roman" w:hAnsi="Times New Roman" w:cs="Times New Roman"/>
          <w:b/>
          <w:bCs/>
          <w:sz w:val="32"/>
          <w:szCs w:val="32"/>
          <w:lang w:eastAsia="ru-RU"/>
        </w:rPr>
      </w:pPr>
      <w:r w:rsidRPr="00566149">
        <w:rPr>
          <w:rFonts w:ascii="Times New Roman" w:eastAsia="Times New Roman" w:hAnsi="Times New Roman" w:cs="Times New Roman"/>
          <w:b/>
          <w:bCs/>
          <w:sz w:val="32"/>
          <w:szCs w:val="32"/>
          <w:lang w:eastAsia="ru-RU"/>
        </w:rPr>
        <w:t>САМАРСКОЙ ОБЛАСТИ</w:t>
      </w:r>
    </w:p>
    <w:p w:rsidR="008776BE" w:rsidRPr="00400989" w:rsidRDefault="008776BE" w:rsidP="008776BE">
      <w:pPr>
        <w:spacing w:after="0" w:line="240" w:lineRule="auto"/>
        <w:jc w:val="center"/>
        <w:rPr>
          <w:rFonts w:ascii="Times New Roman" w:eastAsia="Times New Roman" w:hAnsi="Times New Roman" w:cs="Times New Roman"/>
          <w:sz w:val="28"/>
          <w:szCs w:val="32"/>
          <w:lang w:eastAsia="ru-RU"/>
        </w:rPr>
      </w:pPr>
    </w:p>
    <w:p w:rsidR="008776BE" w:rsidRDefault="008776BE" w:rsidP="008776BE">
      <w:pPr>
        <w:spacing w:after="0" w:line="240" w:lineRule="auto"/>
        <w:jc w:val="center"/>
        <w:rPr>
          <w:rFonts w:ascii="Times New Roman" w:eastAsia="Times New Roman" w:hAnsi="Times New Roman" w:cs="Times New Roman"/>
          <w:sz w:val="32"/>
          <w:szCs w:val="32"/>
          <w:lang w:eastAsia="ru-RU"/>
        </w:rPr>
      </w:pPr>
      <w:r w:rsidRPr="00566149">
        <w:rPr>
          <w:rFonts w:ascii="Times New Roman" w:eastAsia="Times New Roman" w:hAnsi="Times New Roman" w:cs="Times New Roman"/>
          <w:sz w:val="32"/>
          <w:szCs w:val="32"/>
          <w:lang w:eastAsia="ru-RU"/>
        </w:rPr>
        <w:t>ПОСТАНОВЛЕНИЕ</w:t>
      </w:r>
    </w:p>
    <w:p w:rsidR="008776BE" w:rsidRPr="008776BE" w:rsidRDefault="008776BE" w:rsidP="008776BE">
      <w:pPr>
        <w:spacing w:after="0" w:line="240" w:lineRule="auto"/>
        <w:jc w:val="center"/>
        <w:rPr>
          <w:rFonts w:ascii="Times New Roman" w:eastAsia="Times New Roman" w:hAnsi="Times New Roman" w:cs="Times New Roman"/>
          <w:sz w:val="28"/>
          <w:szCs w:val="32"/>
          <w:lang w:eastAsia="ru-RU"/>
        </w:rPr>
      </w:pPr>
    </w:p>
    <w:p w:rsidR="008776BE" w:rsidRDefault="008776BE" w:rsidP="008776BE">
      <w:pPr>
        <w:spacing w:after="0" w:line="240" w:lineRule="auto"/>
        <w:jc w:val="center"/>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4"/>
          <w:szCs w:val="24"/>
          <w:lang w:eastAsia="ru-RU"/>
        </w:rPr>
        <w:t>_</w:t>
      </w:r>
      <w:r w:rsidRPr="008776BE">
        <w:rPr>
          <w:rFonts w:ascii="Times New Roman" w:eastAsia="Times New Roman" w:hAnsi="Times New Roman" w:cs="Times New Roman"/>
          <w:sz w:val="24"/>
          <w:szCs w:val="24"/>
          <w:lang w:eastAsia="ru-RU"/>
        </w:rPr>
        <w:t>____________________№________</w:t>
      </w:r>
      <w:r w:rsidRPr="00566149">
        <w:rPr>
          <w:rFonts w:ascii="Times New Roman" w:eastAsia="Times New Roman" w:hAnsi="Times New Roman" w:cs="Times New Roman"/>
          <w:sz w:val="24"/>
          <w:szCs w:val="24"/>
          <w:lang w:eastAsia="ru-RU"/>
        </w:rPr>
        <w:t>___</w:t>
      </w:r>
    </w:p>
    <w:p w:rsidR="00F5095D" w:rsidRDefault="00F5095D">
      <w:pPr>
        <w:pStyle w:val="ConsPlusNormal"/>
        <w:jc w:val="both"/>
        <w:outlineLvl w:val="0"/>
      </w:pPr>
    </w:p>
    <w:p w:rsidR="00F5095D" w:rsidRPr="008776BE" w:rsidRDefault="008776B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8776BE">
        <w:rPr>
          <w:rFonts w:ascii="Times New Roman" w:hAnsi="Times New Roman" w:cs="Times New Roman"/>
          <w:b w:val="0"/>
          <w:sz w:val="28"/>
          <w:szCs w:val="28"/>
        </w:rPr>
        <w:t>б утверждении административного регламента предоставления</w:t>
      </w:r>
    </w:p>
    <w:p w:rsidR="00F5095D" w:rsidRPr="008776BE" w:rsidRDefault="008776B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 услуги «У</w:t>
      </w:r>
      <w:r w:rsidRPr="008776BE">
        <w:rPr>
          <w:rFonts w:ascii="Times New Roman" w:hAnsi="Times New Roman" w:cs="Times New Roman"/>
          <w:b w:val="0"/>
          <w:sz w:val="28"/>
          <w:szCs w:val="28"/>
        </w:rPr>
        <w:t>становление пенсии за выслугу лет</w:t>
      </w:r>
    </w:p>
    <w:p w:rsidR="00F5095D" w:rsidRDefault="008776BE">
      <w:pPr>
        <w:pStyle w:val="ConsPlusTitle"/>
        <w:jc w:val="center"/>
      </w:pPr>
      <w:r w:rsidRPr="008776BE">
        <w:rPr>
          <w:rFonts w:ascii="Times New Roman" w:hAnsi="Times New Roman" w:cs="Times New Roman"/>
          <w:b w:val="0"/>
          <w:sz w:val="28"/>
          <w:szCs w:val="28"/>
        </w:rPr>
        <w:t>к страхово</w:t>
      </w:r>
      <w:r>
        <w:rPr>
          <w:rFonts w:ascii="Times New Roman" w:hAnsi="Times New Roman" w:cs="Times New Roman"/>
          <w:b w:val="0"/>
          <w:sz w:val="28"/>
          <w:szCs w:val="28"/>
        </w:rPr>
        <w:t>й пенсии муниципальным служащим»</w:t>
      </w:r>
    </w:p>
    <w:p w:rsidR="00F5095D" w:rsidRDefault="00F5095D">
      <w:pPr>
        <w:pStyle w:val="ConsPlusNormal"/>
        <w:jc w:val="both"/>
      </w:pPr>
    </w:p>
    <w:p w:rsidR="00F5095D" w:rsidRPr="008776BE" w:rsidRDefault="00F5095D">
      <w:pPr>
        <w:pStyle w:val="ConsPlusNormal"/>
        <w:ind w:firstLine="540"/>
        <w:jc w:val="both"/>
        <w:rPr>
          <w:rFonts w:ascii="Times New Roman" w:hAnsi="Times New Roman" w:cs="Times New Roman"/>
          <w:sz w:val="28"/>
          <w:szCs w:val="28"/>
        </w:rPr>
      </w:pPr>
      <w:r w:rsidRPr="008776BE">
        <w:rPr>
          <w:rFonts w:ascii="Times New Roman" w:hAnsi="Times New Roman" w:cs="Times New Roman"/>
          <w:sz w:val="28"/>
          <w:szCs w:val="28"/>
        </w:rPr>
        <w:t xml:space="preserve">В соответствии с Федеральным </w:t>
      </w:r>
      <w:hyperlink r:id="rId7">
        <w:r w:rsidRPr="008776BE">
          <w:rPr>
            <w:rFonts w:ascii="Times New Roman" w:hAnsi="Times New Roman" w:cs="Times New Roman"/>
            <w:color w:val="0000FF"/>
            <w:sz w:val="28"/>
            <w:szCs w:val="28"/>
          </w:rPr>
          <w:t>законом</w:t>
        </w:r>
      </w:hyperlink>
      <w:r w:rsidR="008776BE">
        <w:rPr>
          <w:rFonts w:ascii="Times New Roman" w:hAnsi="Times New Roman" w:cs="Times New Roman"/>
          <w:sz w:val="28"/>
          <w:szCs w:val="28"/>
        </w:rPr>
        <w:t xml:space="preserve"> от 27.07.2010 N 210-ФЗ «</w:t>
      </w:r>
      <w:r w:rsidRPr="008776BE">
        <w:rPr>
          <w:rFonts w:ascii="Times New Roman" w:hAnsi="Times New Roman" w:cs="Times New Roman"/>
          <w:sz w:val="28"/>
          <w:szCs w:val="28"/>
        </w:rPr>
        <w:t>Об организации предоставления государственных и муниципальных услуг</w:t>
      </w:r>
      <w:r w:rsidR="008776BE">
        <w:rPr>
          <w:rFonts w:ascii="Times New Roman" w:hAnsi="Times New Roman" w:cs="Times New Roman"/>
          <w:sz w:val="28"/>
          <w:szCs w:val="28"/>
        </w:rPr>
        <w:t>»</w:t>
      </w:r>
      <w:r w:rsidRPr="008776BE">
        <w:rPr>
          <w:rFonts w:ascii="Times New Roman" w:hAnsi="Times New Roman" w:cs="Times New Roman"/>
          <w:sz w:val="28"/>
          <w:szCs w:val="28"/>
        </w:rPr>
        <w:t xml:space="preserve">, </w:t>
      </w:r>
      <w:hyperlink r:id="rId8">
        <w:r w:rsidRPr="008776BE">
          <w:rPr>
            <w:rFonts w:ascii="Times New Roman" w:hAnsi="Times New Roman" w:cs="Times New Roman"/>
            <w:color w:val="0000FF"/>
            <w:sz w:val="28"/>
            <w:szCs w:val="28"/>
          </w:rPr>
          <w:t>Законом</w:t>
        </w:r>
      </w:hyperlink>
      <w:r w:rsidRPr="008776BE">
        <w:rPr>
          <w:rFonts w:ascii="Times New Roman" w:hAnsi="Times New Roman" w:cs="Times New Roman"/>
          <w:sz w:val="28"/>
          <w:szCs w:val="28"/>
        </w:rPr>
        <w:t xml:space="preserve"> Самарской</w:t>
      </w:r>
      <w:r w:rsidR="008776BE">
        <w:rPr>
          <w:rFonts w:ascii="Times New Roman" w:hAnsi="Times New Roman" w:cs="Times New Roman"/>
          <w:sz w:val="28"/>
          <w:szCs w:val="28"/>
        </w:rPr>
        <w:t xml:space="preserve"> области от 03.10.2014 N 89-ГД «</w:t>
      </w:r>
      <w:r w:rsidRPr="008776BE">
        <w:rPr>
          <w:rFonts w:ascii="Times New Roman" w:hAnsi="Times New Roman" w:cs="Times New Roman"/>
          <w:sz w:val="28"/>
          <w:szCs w:val="28"/>
        </w:rPr>
        <w:t>О предоставлении в Самарской области государственных и муниципальных услуг по экстерриториальному принципу</w:t>
      </w:r>
      <w:r w:rsidR="008776BE">
        <w:rPr>
          <w:rFonts w:ascii="Times New Roman" w:hAnsi="Times New Roman" w:cs="Times New Roman"/>
          <w:sz w:val="28"/>
          <w:szCs w:val="28"/>
        </w:rPr>
        <w:t>»</w:t>
      </w:r>
      <w:r w:rsidRPr="008776BE">
        <w:rPr>
          <w:rFonts w:ascii="Times New Roman" w:hAnsi="Times New Roman" w:cs="Times New Roman"/>
          <w:sz w:val="28"/>
          <w:szCs w:val="28"/>
        </w:rPr>
        <w:t xml:space="preserve">, </w:t>
      </w:r>
      <w:r w:rsidR="008776BE">
        <w:rPr>
          <w:rFonts w:ascii="Times New Roman" w:hAnsi="Times New Roman" w:cs="Times New Roman"/>
          <w:sz w:val="28"/>
          <w:szCs w:val="28"/>
        </w:rPr>
        <w:t>Законом Самарской области от 09.10.2007 № 96-ГД «О муниципальной службе в Самарской области»</w:t>
      </w:r>
      <w:r w:rsidRPr="008776BE">
        <w:rPr>
          <w:rFonts w:ascii="Times New Roman" w:hAnsi="Times New Roman" w:cs="Times New Roman"/>
          <w:sz w:val="28"/>
          <w:szCs w:val="28"/>
        </w:rPr>
        <w:t xml:space="preserve">, </w:t>
      </w:r>
      <w:r w:rsidR="008776BE">
        <w:rPr>
          <w:rFonts w:ascii="Times New Roman" w:hAnsi="Times New Roman" w:cs="Times New Roman"/>
          <w:sz w:val="28"/>
          <w:szCs w:val="28"/>
        </w:rPr>
        <w:t>руководствуясь статьями 41, 43 Устава муниципального района Пестравский Самарской области, администрация муниципального района Пестравский Самарской области ПОСТАНОВЛЯЕТ</w:t>
      </w:r>
      <w:r w:rsidRPr="008776BE">
        <w:rPr>
          <w:rFonts w:ascii="Times New Roman" w:hAnsi="Times New Roman" w:cs="Times New Roman"/>
          <w:sz w:val="28"/>
          <w:szCs w:val="28"/>
        </w:rPr>
        <w:t>:</w:t>
      </w:r>
    </w:p>
    <w:p w:rsidR="00F5095D" w:rsidRDefault="00F5095D" w:rsidP="008776BE">
      <w:pPr>
        <w:pStyle w:val="ConsPlusNormal"/>
        <w:numPr>
          <w:ilvl w:val="0"/>
          <w:numId w:val="1"/>
        </w:numPr>
        <w:ind w:left="0" w:firstLine="540"/>
        <w:jc w:val="both"/>
        <w:rPr>
          <w:rFonts w:ascii="Times New Roman" w:hAnsi="Times New Roman" w:cs="Times New Roman"/>
          <w:sz w:val="28"/>
          <w:szCs w:val="28"/>
        </w:rPr>
      </w:pPr>
      <w:r w:rsidRPr="008776BE">
        <w:rPr>
          <w:rFonts w:ascii="Times New Roman" w:hAnsi="Times New Roman" w:cs="Times New Roman"/>
          <w:sz w:val="28"/>
          <w:szCs w:val="28"/>
        </w:rPr>
        <w:t>Утвердить прилагаемый административный</w:t>
      </w:r>
      <w:r w:rsidR="008776BE">
        <w:rPr>
          <w:rFonts w:ascii="Times New Roman" w:hAnsi="Times New Roman" w:cs="Times New Roman"/>
          <w:sz w:val="28"/>
          <w:szCs w:val="28"/>
        </w:rPr>
        <w:t xml:space="preserve"> регламент </w:t>
      </w:r>
      <w:r w:rsidRPr="008776BE">
        <w:rPr>
          <w:rFonts w:ascii="Times New Roman" w:hAnsi="Times New Roman" w:cs="Times New Roman"/>
          <w:sz w:val="28"/>
          <w:szCs w:val="28"/>
        </w:rPr>
        <w:t>предоставл</w:t>
      </w:r>
      <w:r w:rsidR="008776BE">
        <w:rPr>
          <w:rFonts w:ascii="Times New Roman" w:hAnsi="Times New Roman" w:cs="Times New Roman"/>
          <w:sz w:val="28"/>
          <w:szCs w:val="28"/>
        </w:rPr>
        <w:t>ения муниципальной услуги «</w:t>
      </w:r>
      <w:r w:rsidRPr="008776BE">
        <w:rPr>
          <w:rFonts w:ascii="Times New Roman" w:hAnsi="Times New Roman" w:cs="Times New Roman"/>
          <w:sz w:val="28"/>
          <w:szCs w:val="28"/>
        </w:rPr>
        <w:t>Установление пенсии за выслугу лет к страховой пенсии муниципальным служащим</w:t>
      </w:r>
      <w:r w:rsidR="008776BE">
        <w:rPr>
          <w:rFonts w:ascii="Times New Roman" w:hAnsi="Times New Roman" w:cs="Times New Roman"/>
          <w:sz w:val="28"/>
          <w:szCs w:val="28"/>
        </w:rPr>
        <w:t>»</w:t>
      </w:r>
      <w:r w:rsidRPr="008776BE">
        <w:rPr>
          <w:rFonts w:ascii="Times New Roman" w:hAnsi="Times New Roman" w:cs="Times New Roman"/>
          <w:sz w:val="28"/>
          <w:szCs w:val="28"/>
        </w:rPr>
        <w:t>.</w:t>
      </w:r>
    </w:p>
    <w:p w:rsidR="008776BE" w:rsidRDefault="008776BE" w:rsidP="008776BE">
      <w:pPr>
        <w:pStyle w:val="ConsPlusNormal"/>
        <w:numPr>
          <w:ilvl w:val="0"/>
          <w:numId w:val="1"/>
        </w:numPr>
        <w:ind w:left="0" w:firstLine="540"/>
        <w:jc w:val="both"/>
        <w:rPr>
          <w:rFonts w:ascii="Times New Roman" w:hAnsi="Times New Roman" w:cs="Times New Roman"/>
          <w:sz w:val="28"/>
          <w:szCs w:val="28"/>
        </w:rPr>
      </w:pPr>
      <w:r w:rsidRPr="008776BE">
        <w:rPr>
          <w:rFonts w:ascii="Times New Roman" w:hAnsi="Times New Roman" w:cs="Times New Roman"/>
          <w:sz w:val="28"/>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8776BE" w:rsidRPr="008776BE" w:rsidRDefault="008776BE" w:rsidP="008776BE">
      <w:pPr>
        <w:pStyle w:val="ConsPlusNormal"/>
        <w:numPr>
          <w:ilvl w:val="0"/>
          <w:numId w:val="1"/>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2B13D0">
        <w:rPr>
          <w:rFonts w:ascii="Times New Roman" w:hAnsi="Times New Roman" w:cs="Times New Roman"/>
          <w:sz w:val="28"/>
          <w:szCs w:val="28"/>
        </w:rPr>
        <w:t xml:space="preserve">возложить на первого заместителя </w:t>
      </w:r>
      <w:r w:rsidR="00F2056B">
        <w:rPr>
          <w:rFonts w:ascii="Times New Roman" w:hAnsi="Times New Roman" w:cs="Times New Roman"/>
          <w:sz w:val="28"/>
          <w:szCs w:val="28"/>
        </w:rPr>
        <w:t>Главы муниципального района Пестравский</w:t>
      </w:r>
      <w:bookmarkStart w:id="0" w:name="_GoBack"/>
      <w:bookmarkEnd w:id="0"/>
      <w:r>
        <w:rPr>
          <w:rFonts w:ascii="Times New Roman" w:hAnsi="Times New Roman" w:cs="Times New Roman"/>
          <w:sz w:val="28"/>
          <w:szCs w:val="28"/>
        </w:rPr>
        <w:t xml:space="preserve">. </w:t>
      </w:r>
    </w:p>
    <w:p w:rsidR="008776BE" w:rsidRDefault="008776BE" w:rsidP="008776BE">
      <w:pPr>
        <w:pStyle w:val="ConsPlusNormal"/>
        <w:jc w:val="both"/>
        <w:rPr>
          <w:rFonts w:ascii="Times New Roman" w:hAnsi="Times New Roman" w:cs="Times New Roman"/>
          <w:sz w:val="28"/>
          <w:szCs w:val="28"/>
        </w:rPr>
      </w:pPr>
    </w:p>
    <w:p w:rsidR="008776BE" w:rsidRDefault="008776BE" w:rsidP="008776BE">
      <w:pPr>
        <w:pStyle w:val="ConsPlusNormal"/>
        <w:jc w:val="both"/>
        <w:rPr>
          <w:rFonts w:ascii="Times New Roman" w:hAnsi="Times New Roman" w:cs="Times New Roman"/>
          <w:sz w:val="28"/>
          <w:szCs w:val="28"/>
        </w:rPr>
      </w:pPr>
    </w:p>
    <w:p w:rsidR="008776BE" w:rsidRPr="008776BE" w:rsidRDefault="008776BE" w:rsidP="008776BE">
      <w:pPr>
        <w:pStyle w:val="ConsPlusNormal"/>
        <w:jc w:val="both"/>
        <w:rPr>
          <w:rFonts w:ascii="Times New Roman" w:hAnsi="Times New Roman" w:cs="Times New Roman"/>
          <w:sz w:val="28"/>
          <w:szCs w:val="28"/>
        </w:rPr>
      </w:pPr>
      <w:r w:rsidRPr="008776BE">
        <w:rPr>
          <w:rFonts w:ascii="Times New Roman" w:hAnsi="Times New Roman" w:cs="Times New Roman"/>
          <w:sz w:val="28"/>
          <w:szCs w:val="28"/>
        </w:rPr>
        <w:t>Глав</w:t>
      </w:r>
      <w:r w:rsidR="002B13D0">
        <w:rPr>
          <w:rFonts w:ascii="Times New Roman" w:hAnsi="Times New Roman" w:cs="Times New Roman"/>
          <w:sz w:val="28"/>
          <w:szCs w:val="28"/>
        </w:rPr>
        <w:t>а</w:t>
      </w:r>
      <w:r w:rsidRPr="008776BE">
        <w:rPr>
          <w:rFonts w:ascii="Times New Roman" w:hAnsi="Times New Roman" w:cs="Times New Roman"/>
          <w:sz w:val="28"/>
          <w:szCs w:val="28"/>
        </w:rPr>
        <w:t xml:space="preserve"> муниципального района</w:t>
      </w:r>
    </w:p>
    <w:p w:rsidR="00F5095D" w:rsidRPr="008776BE" w:rsidRDefault="008776BE" w:rsidP="008776BE">
      <w:pPr>
        <w:pStyle w:val="ConsPlusNormal"/>
        <w:jc w:val="both"/>
        <w:rPr>
          <w:rFonts w:ascii="Times New Roman" w:hAnsi="Times New Roman" w:cs="Times New Roman"/>
          <w:sz w:val="28"/>
          <w:szCs w:val="28"/>
        </w:rPr>
      </w:pPr>
      <w:r w:rsidRPr="008776BE">
        <w:rPr>
          <w:rFonts w:ascii="Times New Roman" w:hAnsi="Times New Roman" w:cs="Times New Roman"/>
          <w:sz w:val="28"/>
          <w:szCs w:val="28"/>
        </w:rPr>
        <w:t xml:space="preserve">Пестравский                                                                        </w:t>
      </w:r>
      <w:r w:rsidR="002B13D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5E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76BE">
        <w:rPr>
          <w:rFonts w:ascii="Times New Roman" w:hAnsi="Times New Roman" w:cs="Times New Roman"/>
          <w:sz w:val="28"/>
          <w:szCs w:val="28"/>
        </w:rPr>
        <w:t xml:space="preserve">  </w:t>
      </w:r>
      <w:r w:rsidR="002B13D0">
        <w:rPr>
          <w:rFonts w:ascii="Times New Roman" w:hAnsi="Times New Roman" w:cs="Times New Roman"/>
          <w:sz w:val="28"/>
          <w:szCs w:val="28"/>
        </w:rPr>
        <w:t>С.В. Ермолов</w:t>
      </w:r>
    </w:p>
    <w:p w:rsidR="00F5095D" w:rsidRDefault="00F5095D">
      <w:pPr>
        <w:pStyle w:val="ConsPlusNormal"/>
        <w:jc w:val="both"/>
      </w:pPr>
    </w:p>
    <w:p w:rsidR="00F5095D" w:rsidRDefault="00F5095D">
      <w:pPr>
        <w:pStyle w:val="ConsPlusNormal"/>
        <w:jc w:val="both"/>
      </w:pPr>
    </w:p>
    <w:p w:rsidR="00F5095D" w:rsidRDefault="00F5095D">
      <w:pPr>
        <w:pStyle w:val="ConsPlusNormal"/>
        <w:jc w:val="both"/>
      </w:pPr>
    </w:p>
    <w:p w:rsidR="00F5095D" w:rsidRDefault="00F5095D">
      <w:pPr>
        <w:pStyle w:val="ConsPlusNormal"/>
        <w:jc w:val="both"/>
      </w:pPr>
    </w:p>
    <w:p w:rsidR="00F5095D" w:rsidRDefault="00F5095D">
      <w:pPr>
        <w:pStyle w:val="ConsPlusNormal"/>
        <w:jc w:val="both"/>
      </w:pPr>
    </w:p>
    <w:p w:rsidR="008776BE" w:rsidRDefault="008776BE">
      <w:pPr>
        <w:pStyle w:val="ConsPlusNormal"/>
        <w:jc w:val="both"/>
      </w:pPr>
    </w:p>
    <w:p w:rsidR="008776BE" w:rsidRDefault="008776BE">
      <w:pPr>
        <w:pStyle w:val="ConsPlusNormal"/>
        <w:jc w:val="both"/>
      </w:pPr>
    </w:p>
    <w:p w:rsidR="008776BE" w:rsidRPr="00F35E73" w:rsidRDefault="00F35E73">
      <w:pPr>
        <w:pStyle w:val="ConsPlusNormal"/>
        <w:jc w:val="both"/>
        <w:rPr>
          <w:rFonts w:ascii="Times New Roman" w:hAnsi="Times New Roman" w:cs="Times New Roman"/>
        </w:rPr>
      </w:pPr>
      <w:r w:rsidRPr="00F35E73">
        <w:rPr>
          <w:rFonts w:ascii="Times New Roman" w:hAnsi="Times New Roman" w:cs="Times New Roman"/>
        </w:rPr>
        <w:t>Уварова Е.В. 22478</w:t>
      </w:r>
    </w:p>
    <w:p w:rsidR="008776BE" w:rsidRDefault="008776BE" w:rsidP="008776BE">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
    <w:p w:rsidR="008776BE" w:rsidRDefault="008776BE" w:rsidP="008776BE">
      <w:pPr>
        <w:spacing w:after="0" w:line="240" w:lineRule="auto"/>
        <w:ind w:firstLine="453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муниципального района Пестравский </w:t>
      </w:r>
    </w:p>
    <w:p w:rsidR="008776BE" w:rsidRDefault="008776BE" w:rsidP="008776BE">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Самарской области </w:t>
      </w:r>
    </w:p>
    <w:p w:rsidR="008776BE" w:rsidRPr="00566149" w:rsidRDefault="008776BE" w:rsidP="008776BE">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 № _____</w:t>
      </w:r>
    </w:p>
    <w:p w:rsidR="00F5095D" w:rsidRDefault="00F5095D">
      <w:pPr>
        <w:pStyle w:val="ConsPlusNormal"/>
        <w:jc w:val="both"/>
      </w:pPr>
    </w:p>
    <w:p w:rsidR="00F5095D" w:rsidRPr="008776BE" w:rsidRDefault="004A17A3" w:rsidP="00F35E73">
      <w:pPr>
        <w:pStyle w:val="ConsPlusTitle"/>
        <w:ind w:firstLine="567"/>
        <w:jc w:val="center"/>
        <w:rPr>
          <w:rFonts w:ascii="Times New Roman" w:hAnsi="Times New Roman" w:cs="Times New Roman"/>
          <w:sz w:val="28"/>
          <w:szCs w:val="28"/>
        </w:rPr>
      </w:pPr>
      <w:bookmarkStart w:id="1" w:name="P33"/>
      <w:bookmarkEnd w:id="1"/>
      <w:r w:rsidRPr="008776BE">
        <w:rPr>
          <w:rFonts w:ascii="Times New Roman" w:hAnsi="Times New Roman" w:cs="Times New Roman"/>
          <w:sz w:val="28"/>
          <w:szCs w:val="28"/>
        </w:rPr>
        <w:t xml:space="preserve">Административный </w:t>
      </w:r>
      <w:r>
        <w:rPr>
          <w:rFonts w:ascii="Times New Roman" w:hAnsi="Times New Roman" w:cs="Times New Roman"/>
          <w:sz w:val="28"/>
          <w:szCs w:val="28"/>
        </w:rPr>
        <w:t>р</w:t>
      </w:r>
      <w:r w:rsidRPr="008776BE">
        <w:rPr>
          <w:rFonts w:ascii="Times New Roman" w:hAnsi="Times New Roman" w:cs="Times New Roman"/>
          <w:sz w:val="28"/>
          <w:szCs w:val="28"/>
        </w:rPr>
        <w:t>егламент</w:t>
      </w:r>
    </w:p>
    <w:p w:rsidR="00F5095D" w:rsidRPr="008776BE" w:rsidRDefault="004A17A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п</w:t>
      </w:r>
      <w:r w:rsidRPr="008776BE">
        <w:rPr>
          <w:rFonts w:ascii="Times New Roman" w:hAnsi="Times New Roman" w:cs="Times New Roman"/>
          <w:sz w:val="28"/>
          <w:szCs w:val="28"/>
        </w:rPr>
        <w:t xml:space="preserve">редоставления </w:t>
      </w:r>
      <w:r>
        <w:rPr>
          <w:rFonts w:ascii="Times New Roman" w:hAnsi="Times New Roman" w:cs="Times New Roman"/>
          <w:sz w:val="28"/>
          <w:szCs w:val="28"/>
        </w:rPr>
        <w:t>м</w:t>
      </w:r>
      <w:r w:rsidRPr="008776BE">
        <w:rPr>
          <w:rFonts w:ascii="Times New Roman" w:hAnsi="Times New Roman" w:cs="Times New Roman"/>
          <w:sz w:val="28"/>
          <w:szCs w:val="28"/>
        </w:rPr>
        <w:t xml:space="preserve">униципальной </w:t>
      </w:r>
      <w:r>
        <w:rPr>
          <w:rFonts w:ascii="Times New Roman" w:hAnsi="Times New Roman" w:cs="Times New Roman"/>
          <w:sz w:val="28"/>
          <w:szCs w:val="28"/>
        </w:rPr>
        <w:t>у</w:t>
      </w:r>
      <w:r w:rsidRPr="008776BE">
        <w:rPr>
          <w:rFonts w:ascii="Times New Roman" w:hAnsi="Times New Roman" w:cs="Times New Roman"/>
          <w:sz w:val="28"/>
          <w:szCs w:val="28"/>
        </w:rPr>
        <w:t xml:space="preserve">слуги "Установление </w:t>
      </w:r>
      <w:r>
        <w:rPr>
          <w:rFonts w:ascii="Times New Roman" w:hAnsi="Times New Roman" w:cs="Times New Roman"/>
          <w:sz w:val="28"/>
          <w:szCs w:val="28"/>
        </w:rPr>
        <w:t>п</w:t>
      </w:r>
      <w:r w:rsidRPr="008776BE">
        <w:rPr>
          <w:rFonts w:ascii="Times New Roman" w:hAnsi="Times New Roman" w:cs="Times New Roman"/>
          <w:sz w:val="28"/>
          <w:szCs w:val="28"/>
        </w:rPr>
        <w:t>енсии</w:t>
      </w:r>
    </w:p>
    <w:p w:rsidR="00F5095D" w:rsidRPr="008776BE" w:rsidRDefault="004A17A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з</w:t>
      </w:r>
      <w:r w:rsidRPr="008776BE">
        <w:rPr>
          <w:rFonts w:ascii="Times New Roman" w:hAnsi="Times New Roman" w:cs="Times New Roman"/>
          <w:sz w:val="28"/>
          <w:szCs w:val="28"/>
        </w:rPr>
        <w:t xml:space="preserve">а </w:t>
      </w:r>
      <w:r>
        <w:rPr>
          <w:rFonts w:ascii="Times New Roman" w:hAnsi="Times New Roman" w:cs="Times New Roman"/>
          <w:sz w:val="28"/>
          <w:szCs w:val="28"/>
        </w:rPr>
        <w:t>в</w:t>
      </w:r>
      <w:r w:rsidRPr="008776BE">
        <w:rPr>
          <w:rFonts w:ascii="Times New Roman" w:hAnsi="Times New Roman" w:cs="Times New Roman"/>
          <w:sz w:val="28"/>
          <w:szCs w:val="28"/>
        </w:rPr>
        <w:t xml:space="preserve">ыслугу </w:t>
      </w:r>
      <w:r>
        <w:rPr>
          <w:rFonts w:ascii="Times New Roman" w:hAnsi="Times New Roman" w:cs="Times New Roman"/>
          <w:sz w:val="28"/>
          <w:szCs w:val="28"/>
        </w:rPr>
        <w:t>лет к</w:t>
      </w:r>
      <w:r w:rsidRPr="008776BE">
        <w:rPr>
          <w:rFonts w:ascii="Times New Roman" w:hAnsi="Times New Roman" w:cs="Times New Roman"/>
          <w:sz w:val="28"/>
          <w:szCs w:val="28"/>
        </w:rPr>
        <w:t xml:space="preserve"> </w:t>
      </w:r>
      <w:r>
        <w:rPr>
          <w:rFonts w:ascii="Times New Roman" w:hAnsi="Times New Roman" w:cs="Times New Roman"/>
          <w:sz w:val="28"/>
          <w:szCs w:val="28"/>
        </w:rPr>
        <w:t>с</w:t>
      </w:r>
      <w:r w:rsidRPr="008776BE">
        <w:rPr>
          <w:rFonts w:ascii="Times New Roman" w:hAnsi="Times New Roman" w:cs="Times New Roman"/>
          <w:sz w:val="28"/>
          <w:szCs w:val="28"/>
        </w:rPr>
        <w:t xml:space="preserve">траховой </w:t>
      </w:r>
      <w:r>
        <w:rPr>
          <w:rFonts w:ascii="Times New Roman" w:hAnsi="Times New Roman" w:cs="Times New Roman"/>
          <w:sz w:val="28"/>
          <w:szCs w:val="28"/>
        </w:rPr>
        <w:t>п</w:t>
      </w:r>
      <w:r w:rsidRPr="008776BE">
        <w:rPr>
          <w:rFonts w:ascii="Times New Roman" w:hAnsi="Times New Roman" w:cs="Times New Roman"/>
          <w:sz w:val="28"/>
          <w:szCs w:val="28"/>
        </w:rPr>
        <w:t xml:space="preserve">енсии </w:t>
      </w:r>
      <w:r>
        <w:rPr>
          <w:rFonts w:ascii="Times New Roman" w:hAnsi="Times New Roman" w:cs="Times New Roman"/>
          <w:sz w:val="28"/>
          <w:szCs w:val="28"/>
        </w:rPr>
        <w:t>м</w:t>
      </w:r>
      <w:r w:rsidRPr="008776BE">
        <w:rPr>
          <w:rFonts w:ascii="Times New Roman" w:hAnsi="Times New Roman" w:cs="Times New Roman"/>
          <w:sz w:val="28"/>
          <w:szCs w:val="28"/>
        </w:rPr>
        <w:t xml:space="preserve">униципальным </w:t>
      </w:r>
      <w:r>
        <w:rPr>
          <w:rFonts w:ascii="Times New Roman" w:hAnsi="Times New Roman" w:cs="Times New Roman"/>
          <w:sz w:val="28"/>
          <w:szCs w:val="28"/>
        </w:rPr>
        <w:t>с</w:t>
      </w:r>
      <w:r w:rsidRPr="008776BE">
        <w:rPr>
          <w:rFonts w:ascii="Times New Roman" w:hAnsi="Times New Roman" w:cs="Times New Roman"/>
          <w:sz w:val="28"/>
          <w:szCs w:val="28"/>
        </w:rPr>
        <w:t>лужащим"</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1"/>
        <w:rPr>
          <w:rFonts w:ascii="Times New Roman" w:hAnsi="Times New Roman" w:cs="Times New Roman"/>
          <w:sz w:val="28"/>
          <w:szCs w:val="28"/>
        </w:rPr>
      </w:pPr>
      <w:r w:rsidRPr="008776BE">
        <w:rPr>
          <w:rFonts w:ascii="Times New Roman" w:hAnsi="Times New Roman" w:cs="Times New Roman"/>
          <w:sz w:val="28"/>
          <w:szCs w:val="28"/>
        </w:rPr>
        <w:t xml:space="preserve">Раздел I. </w:t>
      </w:r>
      <w:r w:rsidR="004A17A3" w:rsidRPr="008776BE">
        <w:rPr>
          <w:rFonts w:ascii="Times New Roman" w:hAnsi="Times New Roman" w:cs="Times New Roman"/>
          <w:sz w:val="28"/>
          <w:szCs w:val="28"/>
        </w:rPr>
        <w:t>Общие положения</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1.1. Предмет регулирования Административного регламента</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установлению пенсии за выслугу лет к страховой пенсии муниципальным служащим (далее - муниципальная услуга).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9">
        <w:r w:rsidRPr="008776BE">
          <w:rPr>
            <w:rFonts w:ascii="Times New Roman" w:hAnsi="Times New Roman" w:cs="Times New Roman"/>
            <w:color w:val="0000FF"/>
            <w:sz w:val="28"/>
            <w:szCs w:val="28"/>
          </w:rPr>
          <w:t>статьи 13</w:t>
        </w:r>
      </w:hyperlink>
      <w:r w:rsidRPr="008776BE">
        <w:rPr>
          <w:rFonts w:ascii="Times New Roman" w:hAnsi="Times New Roman" w:cs="Times New Roman"/>
          <w:sz w:val="28"/>
          <w:szCs w:val="28"/>
        </w:rPr>
        <w:t xml:space="preserve"> Закона Самарской области от 09.10.2007 N 96-ГД "О муниципальной службе в Самарской области".</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1.2. Круг заявителей</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bookmarkStart w:id="2" w:name="P46"/>
      <w:bookmarkEnd w:id="2"/>
      <w:r w:rsidRPr="008776BE">
        <w:rPr>
          <w:rFonts w:ascii="Times New Roman" w:hAnsi="Times New Roman" w:cs="Times New Roman"/>
          <w:sz w:val="28"/>
          <w:szCs w:val="28"/>
        </w:rPr>
        <w:t xml:space="preserve">1.2.1. Заявителями на получение муниципальной услуги являются лица, относящиеся к категориям граждан, указанным в </w:t>
      </w:r>
      <w:hyperlink r:id="rId10">
        <w:r w:rsidRPr="008776BE">
          <w:rPr>
            <w:rFonts w:ascii="Times New Roman" w:hAnsi="Times New Roman" w:cs="Times New Roman"/>
            <w:color w:val="0000FF"/>
            <w:sz w:val="28"/>
            <w:szCs w:val="28"/>
          </w:rPr>
          <w:t>статье 13</w:t>
        </w:r>
      </w:hyperlink>
      <w:r w:rsidRPr="008776BE">
        <w:rPr>
          <w:rFonts w:ascii="Times New Roman" w:hAnsi="Times New Roman" w:cs="Times New Roman"/>
          <w:sz w:val="28"/>
          <w:szCs w:val="28"/>
        </w:rPr>
        <w:t xml:space="preserve"> Закона Самарской области от 09.10.2007 N 96-ГД "О муниципальной службе в Самарской области" (далее - заявитель).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1.2.2.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8776BE">
      <w:pPr>
        <w:pStyle w:val="ConsPlusTitle"/>
        <w:spacing w:line="276" w:lineRule="auto"/>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1.3. Требования к порядку информирования о предоставлении</w:t>
      </w:r>
    </w:p>
    <w:p w:rsidR="00F5095D" w:rsidRPr="008776BE" w:rsidRDefault="00F5095D" w:rsidP="008776BE">
      <w:pPr>
        <w:pStyle w:val="ConsPlusTitle"/>
        <w:spacing w:line="276" w:lineRule="auto"/>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муниципальной услуги</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1.3.1. Информирование о порядке предоставления муниципальной услуги осуществляется: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 непосредственно при личном приеме заявителя в </w:t>
      </w:r>
      <w:r w:rsidR="008776BE">
        <w:rPr>
          <w:rFonts w:ascii="Times New Roman" w:hAnsi="Times New Roman" w:cs="Times New Roman"/>
          <w:sz w:val="28"/>
          <w:szCs w:val="28"/>
        </w:rPr>
        <w:t>а</w:t>
      </w:r>
      <w:r w:rsidRPr="008776BE">
        <w:rPr>
          <w:rFonts w:ascii="Times New Roman" w:hAnsi="Times New Roman" w:cs="Times New Roman"/>
          <w:sz w:val="28"/>
          <w:szCs w:val="28"/>
        </w:rPr>
        <w:t>ппарат</w:t>
      </w:r>
      <w:r w:rsidR="008776BE">
        <w:rPr>
          <w:rFonts w:ascii="Times New Roman" w:hAnsi="Times New Roman" w:cs="Times New Roman"/>
          <w:sz w:val="28"/>
          <w:szCs w:val="28"/>
        </w:rPr>
        <w:t>е а</w:t>
      </w:r>
      <w:r w:rsidRPr="008776BE">
        <w:rPr>
          <w:rFonts w:ascii="Times New Roman" w:hAnsi="Times New Roman" w:cs="Times New Roman"/>
          <w:sz w:val="28"/>
          <w:szCs w:val="28"/>
        </w:rPr>
        <w:t xml:space="preserve">дминистрации </w:t>
      </w:r>
      <w:r w:rsidR="008776BE">
        <w:rPr>
          <w:rFonts w:ascii="Times New Roman" w:hAnsi="Times New Roman" w:cs="Times New Roman"/>
          <w:sz w:val="28"/>
          <w:szCs w:val="28"/>
        </w:rPr>
        <w:t xml:space="preserve">муниципального района Пестравский Самарской области </w:t>
      </w:r>
      <w:r w:rsidRPr="008776BE">
        <w:rPr>
          <w:rFonts w:ascii="Times New Roman" w:hAnsi="Times New Roman" w:cs="Times New Roman"/>
          <w:sz w:val="28"/>
          <w:szCs w:val="28"/>
        </w:rPr>
        <w:t xml:space="preserve">(далее - Уполномоченный орган) или муниципальном </w:t>
      </w:r>
      <w:r w:rsidR="008776BE">
        <w:rPr>
          <w:rFonts w:ascii="Times New Roman" w:hAnsi="Times New Roman" w:cs="Times New Roman"/>
          <w:sz w:val="28"/>
          <w:szCs w:val="28"/>
        </w:rPr>
        <w:t>бюджетном</w:t>
      </w:r>
      <w:r w:rsidR="004A17A3">
        <w:rPr>
          <w:rFonts w:ascii="Times New Roman" w:hAnsi="Times New Roman" w:cs="Times New Roman"/>
          <w:sz w:val="28"/>
          <w:szCs w:val="28"/>
        </w:rPr>
        <w:t xml:space="preserve"> учреждении «</w:t>
      </w:r>
      <w:r w:rsidRPr="008776BE">
        <w:rPr>
          <w:rFonts w:ascii="Times New Roman" w:hAnsi="Times New Roman" w:cs="Times New Roman"/>
          <w:sz w:val="28"/>
          <w:szCs w:val="28"/>
        </w:rPr>
        <w:t>Многофункциональный центр предоставления государственных и муниципальных услуг</w:t>
      </w:r>
      <w:r w:rsidR="008776BE">
        <w:rPr>
          <w:rFonts w:ascii="Times New Roman" w:hAnsi="Times New Roman" w:cs="Times New Roman"/>
          <w:sz w:val="28"/>
          <w:szCs w:val="28"/>
        </w:rPr>
        <w:t xml:space="preserve"> на территории муни</w:t>
      </w:r>
      <w:r w:rsidR="001743DF">
        <w:rPr>
          <w:rFonts w:ascii="Times New Roman" w:hAnsi="Times New Roman" w:cs="Times New Roman"/>
          <w:sz w:val="28"/>
          <w:szCs w:val="28"/>
        </w:rPr>
        <w:t>ципального района Пестравский Самарской области</w:t>
      </w:r>
      <w:r w:rsidR="004A17A3">
        <w:rPr>
          <w:rFonts w:ascii="Times New Roman" w:hAnsi="Times New Roman" w:cs="Times New Roman"/>
          <w:sz w:val="28"/>
          <w:szCs w:val="28"/>
        </w:rPr>
        <w:t>»</w:t>
      </w:r>
      <w:r w:rsidRPr="008776BE">
        <w:rPr>
          <w:rFonts w:ascii="Times New Roman" w:hAnsi="Times New Roman" w:cs="Times New Roman"/>
          <w:sz w:val="28"/>
          <w:szCs w:val="28"/>
        </w:rPr>
        <w:t xml:space="preserve"> (далее - многофункциональный центр, МФЦ);</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lastRenderedPageBreak/>
        <w:t>2) по телефону в Уполномоченном органе или многофункциональном центре;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письменно, в том числе посредством электронной почты, факсимильной связи;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посредством размещения в открытой и доступной форме информации: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на Региональном портале государственных и муниципальных услуг (https://gosuslugi.samregion.ru) (далее - Региональный портал, РПГУ);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 на официальном сайте Администрации </w:t>
      </w:r>
      <w:r w:rsidR="004A17A3">
        <w:rPr>
          <w:rFonts w:ascii="Times New Roman" w:hAnsi="Times New Roman" w:cs="Times New Roman"/>
          <w:sz w:val="28"/>
          <w:szCs w:val="28"/>
        </w:rPr>
        <w:t>муниципального района Пестравский Самарской области в сети Интернет.</w:t>
      </w:r>
    </w:p>
    <w:p w:rsidR="00F5095D" w:rsidRPr="008776BE" w:rsidRDefault="00F5095D" w:rsidP="00F35E73">
      <w:pPr>
        <w:pStyle w:val="ConsPlusNormal"/>
        <w:ind w:firstLine="567"/>
        <w:jc w:val="both"/>
        <w:rPr>
          <w:rFonts w:ascii="Times New Roman" w:hAnsi="Times New Roman" w:cs="Times New Roman"/>
          <w:sz w:val="28"/>
          <w:szCs w:val="28"/>
        </w:rPr>
      </w:pPr>
      <w:bookmarkStart w:id="3" w:name="P59"/>
      <w:bookmarkEnd w:id="3"/>
      <w:r w:rsidRPr="008776BE">
        <w:rPr>
          <w:rFonts w:ascii="Times New Roman" w:hAnsi="Times New Roman" w:cs="Times New Roman"/>
          <w:sz w:val="28"/>
          <w:szCs w:val="28"/>
        </w:rPr>
        <w:t>1.3.2. Информирование осуществляется по вопросам, касающимся: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способов подачи заявления о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адресов Уполномоченного органа и многофункциональных центров, обращение в которые необходимо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 порядка и сроков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7) по вопросам предоставления услуг, которые являются необходимыми и обязательными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Если подготовка ответа требует продолжительного времени, он </w:t>
      </w:r>
      <w:r w:rsidRPr="008776BE">
        <w:rPr>
          <w:rFonts w:ascii="Times New Roman" w:hAnsi="Times New Roman" w:cs="Times New Roman"/>
          <w:sz w:val="28"/>
          <w:szCs w:val="28"/>
        </w:rPr>
        <w:lastRenderedPageBreak/>
        <w:t>предлагает заявителю один из следующих вариантов дальнейших действий: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изложить обращение в письменной форме;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назначить другое время для консультаций.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Информирование осуществляется в соответствии с графиком приема граждан.</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1.3.4. </w:t>
      </w:r>
      <w:proofErr w:type="gramStart"/>
      <w:r w:rsidRPr="008776BE">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9">
        <w:r w:rsidRPr="008776BE">
          <w:rPr>
            <w:rFonts w:ascii="Times New Roman" w:hAnsi="Times New Roman" w:cs="Times New Roman"/>
            <w:color w:val="0000FF"/>
            <w:sz w:val="28"/>
            <w:szCs w:val="28"/>
          </w:rPr>
          <w:t>пункте 1.3.2</w:t>
        </w:r>
      </w:hyperlink>
      <w:r w:rsidRPr="008776BE">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1">
        <w:r w:rsidRPr="008776BE">
          <w:rPr>
            <w:rFonts w:ascii="Times New Roman" w:hAnsi="Times New Roman" w:cs="Times New Roman"/>
            <w:color w:val="0000FF"/>
            <w:sz w:val="28"/>
            <w:szCs w:val="28"/>
          </w:rPr>
          <w:t>законом</w:t>
        </w:r>
      </w:hyperlink>
      <w:r w:rsidRPr="008776BE">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1.3.5. </w:t>
      </w:r>
      <w:proofErr w:type="gramStart"/>
      <w:r w:rsidRPr="008776B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1.3.6. На официальном сайте Администрации </w:t>
      </w:r>
      <w:r w:rsidR="004A17A3">
        <w:rPr>
          <w:rFonts w:ascii="Times New Roman" w:hAnsi="Times New Roman" w:cs="Times New Roman"/>
          <w:sz w:val="28"/>
          <w:szCs w:val="28"/>
        </w:rPr>
        <w:t>муниципального района Пестравский Самарской области</w:t>
      </w:r>
      <w:r w:rsidRPr="008776BE">
        <w:rPr>
          <w:rFonts w:ascii="Times New Roman" w:hAnsi="Times New Roman" w:cs="Times New Roman"/>
          <w:sz w:val="28"/>
          <w:szCs w:val="28"/>
        </w:rPr>
        <w:t>, на стендах (в том числе электронных) в местах предоставления муниципальной услуги, в многофункциональном центре размещается следующая справочная информация: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справочные телефоны Уполномоченного органа;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адрес официального сайта, а также электронной почты и (или) формы обратной связи Администрации </w:t>
      </w:r>
      <w:r w:rsidR="004A17A3">
        <w:rPr>
          <w:rFonts w:ascii="Times New Roman" w:hAnsi="Times New Roman" w:cs="Times New Roman"/>
          <w:sz w:val="28"/>
          <w:szCs w:val="28"/>
        </w:rPr>
        <w:t>муниципального района Пестравский Самарской области</w:t>
      </w:r>
      <w:r w:rsidR="004A17A3" w:rsidRPr="008776BE">
        <w:rPr>
          <w:rFonts w:ascii="Times New Roman" w:hAnsi="Times New Roman" w:cs="Times New Roman"/>
          <w:sz w:val="28"/>
          <w:szCs w:val="28"/>
        </w:rPr>
        <w:t xml:space="preserve"> </w:t>
      </w:r>
      <w:r w:rsidRPr="008776BE">
        <w:rPr>
          <w:rFonts w:ascii="Times New Roman" w:hAnsi="Times New Roman" w:cs="Times New Roman"/>
          <w:sz w:val="28"/>
          <w:szCs w:val="28"/>
        </w:rPr>
        <w:t>в сети Интернет.</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5095D" w:rsidRDefault="00F5095D" w:rsidP="008776BE">
      <w:pPr>
        <w:pStyle w:val="ConsPlusNormal"/>
        <w:spacing w:line="276" w:lineRule="auto"/>
        <w:ind w:firstLine="567"/>
        <w:jc w:val="both"/>
        <w:rPr>
          <w:rFonts w:ascii="Times New Roman" w:hAnsi="Times New Roman" w:cs="Times New Roman"/>
          <w:sz w:val="28"/>
          <w:szCs w:val="28"/>
        </w:rPr>
      </w:pPr>
    </w:p>
    <w:p w:rsidR="00291A1F" w:rsidRPr="008776BE" w:rsidRDefault="00291A1F"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1"/>
        <w:rPr>
          <w:rFonts w:ascii="Times New Roman" w:hAnsi="Times New Roman" w:cs="Times New Roman"/>
          <w:sz w:val="28"/>
          <w:szCs w:val="28"/>
        </w:rPr>
      </w:pPr>
      <w:r w:rsidRPr="008776BE">
        <w:rPr>
          <w:rFonts w:ascii="Times New Roman" w:hAnsi="Times New Roman" w:cs="Times New Roman"/>
          <w:sz w:val="28"/>
          <w:szCs w:val="28"/>
        </w:rPr>
        <w:lastRenderedPageBreak/>
        <w:t xml:space="preserve">Раздел II. </w:t>
      </w:r>
      <w:r w:rsidR="004A17A3" w:rsidRPr="008776BE">
        <w:rPr>
          <w:rFonts w:ascii="Times New Roman" w:hAnsi="Times New Roman" w:cs="Times New Roman"/>
          <w:sz w:val="28"/>
          <w:szCs w:val="28"/>
        </w:rPr>
        <w:t>Стандарт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 Наименование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Установление пенсии за выслугу лет к страховой пенсии муниципальным служащим.</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2.2. Наименование органа, предоставляющего</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муниципальную услугу</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2.2.1. Муниципальная услуга предоставляется Администрацией </w:t>
      </w:r>
      <w:r w:rsidR="004A17A3">
        <w:rPr>
          <w:rFonts w:ascii="Times New Roman" w:hAnsi="Times New Roman" w:cs="Times New Roman"/>
          <w:sz w:val="28"/>
          <w:szCs w:val="28"/>
        </w:rPr>
        <w:t>муниципального района Пестравский Самарской области</w:t>
      </w:r>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 предоставлении муниципальной услуги принимают участие Уполномоченный орган и МФЦ.</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При предоставлении муниципальной услуги Администрация </w:t>
      </w:r>
      <w:r w:rsidR="004A17A3">
        <w:rPr>
          <w:rFonts w:ascii="Times New Roman" w:hAnsi="Times New Roman" w:cs="Times New Roman"/>
          <w:sz w:val="28"/>
          <w:szCs w:val="28"/>
        </w:rPr>
        <w:t>муниципального района Пестравский Самарской области</w:t>
      </w:r>
      <w:r w:rsidRPr="008776BE">
        <w:rPr>
          <w:rFonts w:ascii="Times New Roman" w:hAnsi="Times New Roman" w:cs="Times New Roman"/>
          <w:sz w:val="28"/>
          <w:szCs w:val="28"/>
        </w:rPr>
        <w:t xml:space="preserve"> взаимодействует </w:t>
      </w:r>
      <w:proofErr w:type="gramStart"/>
      <w:r w:rsidRPr="008776BE">
        <w:rPr>
          <w:rFonts w:ascii="Times New Roman" w:hAnsi="Times New Roman" w:cs="Times New Roman"/>
          <w:sz w:val="28"/>
          <w:szCs w:val="28"/>
        </w:rPr>
        <w:t>с</w:t>
      </w:r>
      <w:proofErr w:type="gramEnd"/>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Фондом пенсионного и социального страхования Российской Федерации по Самарской области.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2.2.2. </w:t>
      </w:r>
      <w:proofErr w:type="gramStart"/>
      <w:r w:rsidRPr="008776BE">
        <w:rPr>
          <w:rFonts w:ascii="Times New Roman" w:hAnsi="Times New Roman" w:cs="Times New Roman"/>
          <w:sz w:val="28"/>
          <w:szCs w:val="28"/>
        </w:rPr>
        <w:t xml:space="preserve">При предоставлении муниципальной услуги Администрации </w:t>
      </w:r>
      <w:r w:rsidR="004A17A3">
        <w:rPr>
          <w:rFonts w:ascii="Times New Roman" w:hAnsi="Times New Roman" w:cs="Times New Roman"/>
          <w:sz w:val="28"/>
          <w:szCs w:val="28"/>
        </w:rPr>
        <w:t>муниципального района Пестравский Самарской области</w:t>
      </w:r>
      <w:r w:rsidR="004A17A3" w:rsidRPr="008776BE">
        <w:rPr>
          <w:rFonts w:ascii="Times New Roman" w:hAnsi="Times New Roman" w:cs="Times New Roman"/>
          <w:sz w:val="28"/>
          <w:szCs w:val="28"/>
        </w:rPr>
        <w:t xml:space="preserve"> </w:t>
      </w:r>
      <w:r w:rsidRPr="008776B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2.2.3. Предоставление муниципальной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(пребывания) по экстерриториальному принципу.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Регионального портала.</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8776BE">
      <w:pPr>
        <w:pStyle w:val="ConsPlusTitle"/>
        <w:spacing w:line="276" w:lineRule="auto"/>
        <w:ind w:firstLine="567"/>
        <w:jc w:val="center"/>
        <w:outlineLvl w:val="2"/>
        <w:rPr>
          <w:rFonts w:ascii="Times New Roman" w:hAnsi="Times New Roman" w:cs="Times New Roman"/>
          <w:sz w:val="28"/>
          <w:szCs w:val="28"/>
        </w:rPr>
      </w:pPr>
      <w:bookmarkStart w:id="4" w:name="P103"/>
      <w:bookmarkEnd w:id="4"/>
      <w:r w:rsidRPr="008776BE">
        <w:rPr>
          <w:rFonts w:ascii="Times New Roman" w:hAnsi="Times New Roman" w:cs="Times New Roman"/>
          <w:sz w:val="28"/>
          <w:szCs w:val="28"/>
        </w:rPr>
        <w:t>2.3. Результат предоставления муниципальной услуги</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2.3.1. Результатом предоставления муниципальной услуги является: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выплата доплаты к страховой пенсии;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решение об отказе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bookmarkStart w:id="5" w:name="P108"/>
      <w:bookmarkEnd w:id="5"/>
      <w:r w:rsidRPr="008776BE">
        <w:rPr>
          <w:rFonts w:ascii="Times New Roman" w:hAnsi="Times New Roman" w:cs="Times New Roman"/>
          <w:sz w:val="28"/>
          <w:szCs w:val="28"/>
        </w:rPr>
        <w:t xml:space="preserve">2.3.2. Результат предоставления муниципальной услуги предоставляется в форме документа на бумажном носителе (по форме согласно </w:t>
      </w:r>
      <w:hyperlink w:anchor="P479">
        <w:r w:rsidRPr="008776BE">
          <w:rPr>
            <w:rFonts w:ascii="Times New Roman" w:hAnsi="Times New Roman" w:cs="Times New Roman"/>
            <w:color w:val="0000FF"/>
            <w:sz w:val="28"/>
            <w:szCs w:val="28"/>
          </w:rPr>
          <w:t>Приложению N 1</w:t>
        </w:r>
      </w:hyperlink>
      <w:r w:rsidRPr="008776BE">
        <w:rPr>
          <w:rFonts w:ascii="Times New Roman" w:hAnsi="Times New Roman" w:cs="Times New Roman"/>
          <w:sz w:val="28"/>
          <w:szCs w:val="28"/>
        </w:rPr>
        <w:t xml:space="preserve"> к настоящему Административному регламенту) или электронного документа, подписанного электронной подписью в соответствии с требованиями Федерального </w:t>
      </w:r>
      <w:hyperlink r:id="rId12">
        <w:r w:rsidRPr="008776BE">
          <w:rPr>
            <w:rFonts w:ascii="Times New Roman" w:hAnsi="Times New Roman" w:cs="Times New Roman"/>
            <w:color w:val="0000FF"/>
            <w:sz w:val="28"/>
            <w:szCs w:val="28"/>
          </w:rPr>
          <w:t>закона</w:t>
        </w:r>
      </w:hyperlink>
      <w:r w:rsidRPr="008776BE">
        <w:rPr>
          <w:rFonts w:ascii="Times New Roman" w:hAnsi="Times New Roman" w:cs="Times New Roman"/>
          <w:sz w:val="28"/>
          <w:szCs w:val="28"/>
        </w:rPr>
        <w:t xml:space="preserve"> от 06.04.2011 N 63-ФЗ "Об электронной подписи" (далее - Федеральный закон N 63-ФЗ).</w:t>
      </w: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lastRenderedPageBreak/>
        <w:t>2.4. Срок предоставления муниципальной услуги, в том числе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с учетом необходимости обращения в организации, участвующие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предоставлении муниципальной услуги, срок приостановления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предоставления муниципальной услуги в случае, если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возможность приостановления предусмотрена законодательством</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Российской Федерации, срок выдачи (направления) документов,</w:t>
      </w:r>
    </w:p>
    <w:p w:rsidR="00F5095D" w:rsidRPr="008776BE" w:rsidRDefault="00F5095D" w:rsidP="00F35E73">
      <w:pPr>
        <w:pStyle w:val="ConsPlusTitle"/>
        <w:ind w:firstLine="567"/>
        <w:jc w:val="center"/>
        <w:rPr>
          <w:rFonts w:ascii="Times New Roman" w:hAnsi="Times New Roman" w:cs="Times New Roman"/>
          <w:sz w:val="28"/>
          <w:szCs w:val="28"/>
        </w:rPr>
      </w:pPr>
      <w:proofErr w:type="gramStart"/>
      <w:r w:rsidRPr="008776BE">
        <w:rPr>
          <w:rFonts w:ascii="Times New Roman" w:hAnsi="Times New Roman" w:cs="Times New Roman"/>
          <w:sz w:val="28"/>
          <w:szCs w:val="28"/>
        </w:rPr>
        <w:t>являющихся</w:t>
      </w:r>
      <w:proofErr w:type="gramEnd"/>
      <w:r w:rsidRPr="008776BE">
        <w:rPr>
          <w:rFonts w:ascii="Times New Roman" w:hAnsi="Times New Roman" w:cs="Times New Roman"/>
          <w:sz w:val="28"/>
          <w:szCs w:val="28"/>
        </w:rPr>
        <w:t xml:space="preserve"> результатом предоставления муниципальной услуги</w:t>
      </w:r>
    </w:p>
    <w:p w:rsidR="00F5095D" w:rsidRPr="008776BE" w:rsidRDefault="00F5095D" w:rsidP="008776BE">
      <w:pPr>
        <w:pStyle w:val="ConsPlusNormal"/>
        <w:spacing w:line="276" w:lineRule="auto"/>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2.4.1. Срок предоставления муниципальной услуги - не более 30 календарных дней со дня регистрации.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2.4.2. Уполномоченный орган в течение 30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r w:rsidR="009E03BB">
        <w:rPr>
          <w:rFonts w:ascii="Times New Roman" w:hAnsi="Times New Roman" w:cs="Times New Roman"/>
          <w:sz w:val="28"/>
          <w:szCs w:val="28"/>
        </w:rPr>
        <w:t>пункте 2.3.2</w:t>
      </w:r>
      <w:r w:rsidRPr="008776BE">
        <w:rPr>
          <w:rFonts w:ascii="Times New Roman" w:hAnsi="Times New Roman" w:cs="Times New Roman"/>
          <w:sz w:val="28"/>
          <w:szCs w:val="28"/>
        </w:rPr>
        <w:t xml:space="preserve"> Административного регламента.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2.4.4. Документ на бумажном носителе, выдаваемый в результате предоставления муниципальной услуги, либо отказ в предоставлении муниципальной услуги направляется заявителю при личном обращении в Уполномоченный орган, МФЦ либо направляется заказным почтовым отправлением с уведомлением о вручении в соответствии с выбранным заявителем способом получения результата предоставления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jc w:val="center"/>
        <w:outlineLvl w:val="2"/>
        <w:rPr>
          <w:rFonts w:ascii="Times New Roman" w:hAnsi="Times New Roman" w:cs="Times New Roman"/>
          <w:sz w:val="28"/>
          <w:szCs w:val="28"/>
        </w:rPr>
      </w:pPr>
      <w:r w:rsidRPr="008776BE">
        <w:rPr>
          <w:rFonts w:ascii="Times New Roman" w:hAnsi="Times New Roman" w:cs="Times New Roman"/>
          <w:sz w:val="28"/>
          <w:szCs w:val="28"/>
        </w:rPr>
        <w:t>2.5. Правовые основания для предоставления муниципальной</w:t>
      </w:r>
      <w:r w:rsidR="009E03BB">
        <w:rPr>
          <w:rFonts w:ascii="Times New Roman" w:hAnsi="Times New Roman" w:cs="Times New Roman"/>
          <w:sz w:val="28"/>
          <w:szCs w:val="28"/>
        </w:rPr>
        <w:t xml:space="preserve"> </w:t>
      </w:r>
      <w:r w:rsidRPr="008776BE">
        <w:rPr>
          <w:rFonts w:ascii="Times New Roman" w:hAnsi="Times New Roman" w:cs="Times New Roman"/>
          <w:sz w:val="28"/>
          <w:szCs w:val="28"/>
        </w:rPr>
        <w:t>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 Трудовой </w:t>
      </w:r>
      <w:hyperlink r:id="rId13">
        <w:r w:rsidRPr="008776BE">
          <w:rPr>
            <w:rFonts w:ascii="Times New Roman" w:hAnsi="Times New Roman" w:cs="Times New Roman"/>
            <w:color w:val="0000FF"/>
            <w:sz w:val="28"/>
            <w:szCs w:val="28"/>
          </w:rPr>
          <w:t>кодекс</w:t>
        </w:r>
      </w:hyperlink>
      <w:r w:rsidRPr="008776BE">
        <w:rPr>
          <w:rFonts w:ascii="Times New Roman" w:hAnsi="Times New Roman" w:cs="Times New Roman"/>
          <w:sz w:val="28"/>
          <w:szCs w:val="28"/>
        </w:rPr>
        <w:t xml:space="preserve"> РФ;</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 Федеральный </w:t>
      </w:r>
      <w:hyperlink r:id="rId14">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от 28.12.2013 N 400-ФЗ "О страховых пенсиях";</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3. Федеральный </w:t>
      </w:r>
      <w:hyperlink r:id="rId15">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 Федеральный </w:t>
      </w:r>
      <w:hyperlink r:id="rId16">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от 02.03.2007 N 25-ФЗ "О муниципальной службе в Российской Федерации";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5. </w:t>
      </w:r>
      <w:hyperlink r:id="rId17">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Российской Федерации от 19.04.1991 N 1032-1 "О занятости населения в Российской Федерации";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6. </w:t>
      </w:r>
      <w:hyperlink r:id="rId18">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Самарской области от 30.12.2005 N 254-ГД "О Реестре должностей муниципальной службы в Самарской области";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7. </w:t>
      </w:r>
      <w:hyperlink r:id="rId19">
        <w:r w:rsidRPr="008776BE">
          <w:rPr>
            <w:rFonts w:ascii="Times New Roman" w:hAnsi="Times New Roman" w:cs="Times New Roman"/>
            <w:color w:val="0000FF"/>
            <w:sz w:val="28"/>
            <w:szCs w:val="28"/>
          </w:rPr>
          <w:t>Закон</w:t>
        </w:r>
      </w:hyperlink>
      <w:r w:rsidRPr="008776BE">
        <w:rPr>
          <w:rFonts w:ascii="Times New Roman" w:hAnsi="Times New Roman" w:cs="Times New Roman"/>
          <w:sz w:val="28"/>
          <w:szCs w:val="28"/>
        </w:rPr>
        <w:t xml:space="preserve"> Самарской области от 09.10.2007 N 96-ГД "О муниципальной службе в Самарской области";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8. </w:t>
      </w:r>
      <w:r w:rsidR="009E03BB" w:rsidRPr="009E03BB">
        <w:rPr>
          <w:rFonts w:ascii="Times New Roman" w:hAnsi="Times New Roman" w:cs="Times New Roman"/>
          <w:sz w:val="28"/>
          <w:szCs w:val="28"/>
        </w:rPr>
        <w:t>Устав</w:t>
      </w:r>
      <w:r w:rsidR="009E03BB">
        <w:t xml:space="preserve"> </w:t>
      </w:r>
      <w:r w:rsidR="009E03BB">
        <w:rPr>
          <w:rFonts w:ascii="Times New Roman" w:hAnsi="Times New Roman" w:cs="Times New Roman"/>
          <w:sz w:val="28"/>
          <w:szCs w:val="28"/>
        </w:rPr>
        <w:t>муниципального района Пестравский Самарской области, утвержденный решением Собрания представителей муниципального района Пестравский Самарской области от 14.05.2014 № 307</w:t>
      </w:r>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lastRenderedPageBreak/>
        <w:t xml:space="preserve">9. </w:t>
      </w:r>
      <w:r w:rsidR="009E03BB">
        <w:rPr>
          <w:rFonts w:ascii="Times New Roman" w:hAnsi="Times New Roman" w:cs="Times New Roman"/>
          <w:sz w:val="28"/>
          <w:szCs w:val="28"/>
        </w:rPr>
        <w:t>Решение Собрания представителей муниципального района Пестравский Самарской области от 23.01</w:t>
      </w:r>
      <w:r w:rsidRPr="008776BE">
        <w:rPr>
          <w:rFonts w:ascii="Times New Roman" w:hAnsi="Times New Roman" w:cs="Times New Roman"/>
          <w:sz w:val="28"/>
          <w:szCs w:val="28"/>
        </w:rPr>
        <w:t>.20</w:t>
      </w:r>
      <w:r w:rsidR="009E03BB">
        <w:rPr>
          <w:rFonts w:ascii="Times New Roman" w:hAnsi="Times New Roman" w:cs="Times New Roman"/>
          <w:sz w:val="28"/>
          <w:szCs w:val="28"/>
        </w:rPr>
        <w:t>12</w:t>
      </w:r>
      <w:r w:rsidRPr="008776BE">
        <w:rPr>
          <w:rFonts w:ascii="Times New Roman" w:hAnsi="Times New Roman" w:cs="Times New Roman"/>
          <w:sz w:val="28"/>
          <w:szCs w:val="28"/>
        </w:rPr>
        <w:t xml:space="preserve"> N </w:t>
      </w:r>
      <w:r w:rsidR="009E03BB">
        <w:rPr>
          <w:rFonts w:ascii="Times New Roman" w:hAnsi="Times New Roman" w:cs="Times New Roman"/>
          <w:sz w:val="28"/>
          <w:szCs w:val="28"/>
        </w:rPr>
        <w:t>143</w:t>
      </w:r>
      <w:r w:rsidRPr="008776BE">
        <w:rPr>
          <w:rFonts w:ascii="Times New Roman" w:hAnsi="Times New Roman" w:cs="Times New Roman"/>
          <w:sz w:val="28"/>
          <w:szCs w:val="28"/>
        </w:rPr>
        <w:t xml:space="preserve"> </w:t>
      </w:r>
      <w:r w:rsidR="009E03BB" w:rsidRPr="009E03BB">
        <w:rPr>
          <w:rFonts w:ascii="Times New Roman" w:hAnsi="Times New Roman" w:cs="Times New Roman"/>
          <w:sz w:val="28"/>
          <w:szCs w:val="28"/>
        </w:rPr>
        <w:t>«</w:t>
      </w:r>
      <w:r w:rsidR="009E03BB" w:rsidRPr="009E03BB">
        <w:rPr>
          <w:rFonts w:ascii="Times New Roman" w:hAnsi="Times New Roman" w:cs="Times New Roman"/>
          <w:color w:val="000000"/>
          <w:sz w:val="28"/>
          <w:szCs w:val="28"/>
        </w:rPr>
        <w:t xml:space="preserve">Об утверждении Положения «Об установлении и выплате ежемесячной доплаты к трудовой пенсии лицам, которые являлись выборными должностными лицами местного самоуправления, и </w:t>
      </w:r>
      <w:proofErr w:type="gramStart"/>
      <w:r w:rsidR="009E03BB" w:rsidRPr="009E03BB">
        <w:rPr>
          <w:rFonts w:ascii="Times New Roman" w:hAnsi="Times New Roman" w:cs="Times New Roman"/>
          <w:color w:val="000000"/>
          <w:sz w:val="28"/>
          <w:szCs w:val="28"/>
        </w:rPr>
        <w:t>лицам</w:t>
      </w:r>
      <w:proofErr w:type="gramEnd"/>
      <w:r w:rsidR="009E03BB" w:rsidRPr="009E03BB">
        <w:rPr>
          <w:rFonts w:ascii="Times New Roman" w:hAnsi="Times New Roman" w:cs="Times New Roman"/>
          <w:color w:val="000000"/>
          <w:sz w:val="28"/>
          <w:szCs w:val="28"/>
        </w:rPr>
        <w:t xml:space="preserve"> замещавшим должности муниципальной службы в органах местного самоуправления муниципального района Пестравский Самарской области»</w:t>
      </w:r>
      <w:r w:rsidR="009E03BB">
        <w:rPr>
          <w:rFonts w:ascii="Times New Roman" w:hAnsi="Times New Roman" w:cs="Times New Roman"/>
          <w:color w:val="000000"/>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9E03BB">
        <w:rPr>
          <w:rFonts w:ascii="Times New Roman" w:hAnsi="Times New Roman" w:cs="Times New Roman"/>
          <w:sz w:val="28"/>
          <w:szCs w:val="28"/>
        </w:rPr>
        <w:t xml:space="preserve">муниципального района Пестравский Самарской области </w:t>
      </w:r>
      <w:r w:rsidRPr="008776BE">
        <w:rPr>
          <w:rFonts w:ascii="Times New Roman" w:hAnsi="Times New Roman" w:cs="Times New Roman"/>
          <w:sz w:val="28"/>
          <w:szCs w:val="28"/>
        </w:rPr>
        <w:t>в сети Интернет,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bookmarkStart w:id="6" w:name="P138"/>
      <w:bookmarkEnd w:id="6"/>
      <w:r w:rsidRPr="008776BE">
        <w:rPr>
          <w:rFonts w:ascii="Times New Roman" w:hAnsi="Times New Roman" w:cs="Times New Roman"/>
          <w:sz w:val="28"/>
          <w:szCs w:val="28"/>
        </w:rPr>
        <w:t>2.6. Исчерпывающий перечень документов, необходимых</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соответствии с законодательными или иными нормативными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правовыми актами для предоставления муниципальной услуги,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а также услуг, которые являются необходимыми и обязательными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для предоставления муниципальных услуг, подлежащих</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представлению заявителем, способы их получения заявителем,</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том числе в электронной форме, порядок их представления</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2.6.1. Для получения муниципальной услуги заявитель представляет следующие документы:</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документ, удостоверяющий личность;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документ, подтверждающий полномочия представителя (если от имени заявителя действует представитель);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заявление: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 в форме документа на бумажном носителе по форме согласно </w:t>
      </w:r>
      <w:hyperlink w:anchor="P514">
        <w:r w:rsidRPr="008776BE">
          <w:rPr>
            <w:rFonts w:ascii="Times New Roman" w:hAnsi="Times New Roman" w:cs="Times New Roman"/>
            <w:color w:val="0000FF"/>
            <w:sz w:val="28"/>
            <w:szCs w:val="28"/>
          </w:rPr>
          <w:t>Приложению N 2</w:t>
        </w:r>
      </w:hyperlink>
      <w:r w:rsidRPr="008776BE">
        <w:rPr>
          <w:rFonts w:ascii="Times New Roman" w:hAnsi="Times New Roman" w:cs="Times New Roman"/>
          <w:sz w:val="28"/>
          <w:szCs w:val="28"/>
        </w:rPr>
        <w:t xml:space="preserve"> к настоящему Административному регламенту;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8776BE">
        <w:rPr>
          <w:rFonts w:ascii="Times New Roman" w:hAnsi="Times New Roman" w:cs="Times New Roman"/>
          <w:sz w:val="28"/>
          <w:szCs w:val="28"/>
        </w:rPr>
        <w:t>подписанное</w:t>
      </w:r>
      <w:proofErr w:type="gramEnd"/>
      <w:r w:rsidRPr="008776BE">
        <w:rPr>
          <w:rFonts w:ascii="Times New Roman" w:hAnsi="Times New Roman" w:cs="Times New Roman"/>
          <w:sz w:val="28"/>
          <w:szCs w:val="28"/>
        </w:rPr>
        <w:t xml:space="preserve"> в соответствии с требованиями Федерального </w:t>
      </w:r>
      <w:hyperlink r:id="rId20">
        <w:r w:rsidRPr="008776BE">
          <w:rPr>
            <w:rFonts w:ascii="Times New Roman" w:hAnsi="Times New Roman" w:cs="Times New Roman"/>
            <w:color w:val="0000FF"/>
            <w:sz w:val="28"/>
            <w:szCs w:val="28"/>
          </w:rPr>
          <w:t>закона</w:t>
        </w:r>
      </w:hyperlink>
      <w:r w:rsidRPr="008776BE">
        <w:rPr>
          <w:rFonts w:ascii="Times New Roman" w:hAnsi="Times New Roman" w:cs="Times New Roman"/>
          <w:sz w:val="28"/>
          <w:szCs w:val="28"/>
        </w:rPr>
        <w:t xml:space="preserve"> N 63-ФЗ, при обращении посредством Регионального портала;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копия трудовой книжки, а также иные документы, подтверждающие стаж муниципальной службы;</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5) заявление о перечислении доплаты к пенсии на счет, открытый в кредитной организации, по форме согласно </w:t>
      </w:r>
      <w:hyperlink w:anchor="P566">
        <w:r w:rsidRPr="008776BE">
          <w:rPr>
            <w:rFonts w:ascii="Times New Roman" w:hAnsi="Times New Roman" w:cs="Times New Roman"/>
            <w:color w:val="0000FF"/>
            <w:sz w:val="28"/>
            <w:szCs w:val="28"/>
          </w:rPr>
          <w:t>Приложению N 3</w:t>
        </w:r>
      </w:hyperlink>
      <w:r w:rsidRPr="008776BE">
        <w:rPr>
          <w:rFonts w:ascii="Times New Roman" w:hAnsi="Times New Roman" w:cs="Times New Roman"/>
          <w:sz w:val="28"/>
          <w:szCs w:val="28"/>
        </w:rPr>
        <w:t xml:space="preserve"> к настоящему Административному регламенту.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2.6.2. Заявление и прилагаемые документы могут быть представлены (направлены) заявителем одним из следующих способов: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лично в Уполномоченный орган;</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через МФЦ;</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через Региональный портал.</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2.6.3. Запрещается требовать от заявителя: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8776BE">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r w:rsidRPr="008776BE">
          <w:rPr>
            <w:rFonts w:ascii="Times New Roman" w:hAnsi="Times New Roman" w:cs="Times New Roman"/>
            <w:color w:val="0000FF"/>
            <w:sz w:val="28"/>
            <w:szCs w:val="28"/>
          </w:rPr>
          <w:t>частью 1 статьи 1</w:t>
        </w:r>
      </w:hyperlink>
      <w:r w:rsidRPr="008776BE">
        <w:rPr>
          <w:rFonts w:ascii="Times New Roman" w:hAnsi="Times New Roman" w:cs="Times New Roman"/>
          <w:sz w:val="28"/>
          <w:szCs w:val="28"/>
        </w:rPr>
        <w:t xml:space="preserve"> Федерального закона государственных и муниципальных услуг, в соответствии с нормативными правовыми актами Российской</w:t>
      </w:r>
      <w:proofErr w:type="gramEnd"/>
      <w:r w:rsidRPr="008776BE">
        <w:rPr>
          <w:rFonts w:ascii="Times New Roman" w:hAnsi="Times New Roman" w:cs="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2">
        <w:r w:rsidRPr="008776BE">
          <w:rPr>
            <w:rFonts w:ascii="Times New Roman" w:hAnsi="Times New Roman" w:cs="Times New Roman"/>
            <w:color w:val="0000FF"/>
            <w:sz w:val="28"/>
            <w:szCs w:val="28"/>
          </w:rPr>
          <w:t>части 6 статьи 7</w:t>
        </w:r>
      </w:hyperlink>
      <w:r w:rsidRPr="008776BE">
        <w:rPr>
          <w:rFonts w:ascii="Times New Roman" w:hAnsi="Times New Roman" w:cs="Times New Roman"/>
          <w:sz w:val="28"/>
          <w:szCs w:val="28"/>
        </w:rPr>
        <w:t xml:space="preserve"> Федерального закона от 27</w:t>
      </w:r>
      <w:r w:rsidR="00291A1F">
        <w:rPr>
          <w:rFonts w:ascii="Times New Roman" w:hAnsi="Times New Roman" w:cs="Times New Roman"/>
          <w:sz w:val="28"/>
          <w:szCs w:val="28"/>
        </w:rPr>
        <w:t>.07.2010</w:t>
      </w:r>
      <w:r w:rsidRPr="008776BE">
        <w:rPr>
          <w:rFonts w:ascii="Times New Roman" w:hAnsi="Times New Roman" w:cs="Times New Roman"/>
          <w:sz w:val="28"/>
          <w:szCs w:val="28"/>
        </w:rPr>
        <w:t xml:space="preserve"> N 210-ФЗ "Об организации предоставления государственных и муниципальных услуг" (далее - Федеральный закон N 210-ФЗ);</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r w:rsidRPr="008776BE">
          <w:rPr>
            <w:rFonts w:ascii="Times New Roman" w:hAnsi="Times New Roman" w:cs="Times New Roman"/>
            <w:color w:val="0000FF"/>
            <w:sz w:val="28"/>
            <w:szCs w:val="28"/>
          </w:rPr>
          <w:t>части 1 статьи 9</w:t>
        </w:r>
      </w:hyperlink>
      <w:r w:rsidRPr="008776BE">
        <w:rPr>
          <w:rFonts w:ascii="Times New Roman" w:hAnsi="Times New Roman" w:cs="Times New Roman"/>
          <w:sz w:val="28"/>
          <w:szCs w:val="28"/>
        </w:rPr>
        <w:t xml:space="preserve"> Федерального закона N 210-ФЗ;</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w:t>
      </w:r>
      <w:r w:rsidRPr="008776BE">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776BE">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2.6.4. Услуги, которые являются необходимыми и обязательными для предоставления муниципальной услуги, отсутствуют.</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bookmarkStart w:id="7" w:name="P169"/>
      <w:bookmarkEnd w:id="7"/>
      <w:r w:rsidRPr="008776BE">
        <w:rPr>
          <w:rFonts w:ascii="Times New Roman" w:hAnsi="Times New Roman" w:cs="Times New Roman"/>
          <w:sz w:val="28"/>
          <w:szCs w:val="28"/>
        </w:rPr>
        <w:t>2.7. Исчерпывающий перечень документов, необходимых</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соответствии с нормативными правовыми актами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для предоставления муниципальной услуги, которые находятся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распоряжении государственных органов, органов местного</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 xml:space="preserve">самоуправления и </w:t>
      </w:r>
      <w:proofErr w:type="gramStart"/>
      <w:r w:rsidRPr="008776BE">
        <w:rPr>
          <w:rFonts w:ascii="Times New Roman" w:hAnsi="Times New Roman" w:cs="Times New Roman"/>
          <w:sz w:val="28"/>
          <w:szCs w:val="28"/>
        </w:rPr>
        <w:t>подведомственных</w:t>
      </w:r>
      <w:proofErr w:type="gramEnd"/>
      <w:r w:rsidRPr="008776BE">
        <w:rPr>
          <w:rFonts w:ascii="Times New Roman" w:hAnsi="Times New Roman" w:cs="Times New Roman"/>
          <w:sz w:val="28"/>
          <w:szCs w:val="28"/>
        </w:rPr>
        <w:t xml:space="preserve"> органам местного</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самоуправления организаций</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bookmarkStart w:id="8" w:name="P176"/>
      <w:bookmarkEnd w:id="8"/>
      <w:r w:rsidRPr="008776BE">
        <w:rPr>
          <w:rFonts w:ascii="Times New Roman" w:hAnsi="Times New Roman" w:cs="Times New Roman"/>
          <w:sz w:val="28"/>
          <w:szCs w:val="28"/>
        </w:rPr>
        <w:t>2.7.1. Получаются в рамках межведомственного взаимодействия: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Справка (информация) о виде и размере пенсии (установленной территориальными органами Фонда пенсионного и социального страхования Российской Федерации заявителю).</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2.7.2. Заявитель вправе представить документы (сведения), указанные в</w:t>
      </w:r>
      <w:r w:rsidR="00AB63AB">
        <w:t xml:space="preserve"> </w:t>
      </w:r>
      <w:r w:rsidR="00AB63AB" w:rsidRPr="00AB63AB">
        <w:rPr>
          <w:rFonts w:ascii="Times New Roman" w:hAnsi="Times New Roman" w:cs="Times New Roman"/>
          <w:sz w:val="28"/>
          <w:szCs w:val="28"/>
        </w:rPr>
        <w:t>пункте 2.7.1 Административного регламента</w:t>
      </w:r>
      <w:r w:rsidRPr="008776BE">
        <w:rPr>
          <w:rFonts w:ascii="Times New Roman" w:hAnsi="Times New Roman" w:cs="Times New Roman"/>
          <w:sz w:val="28"/>
          <w:szCs w:val="28"/>
        </w:rPr>
        <w:t>,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291A1F">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2.8. Исчерпывающий перечень оснований для отказа в приеме</w:t>
      </w:r>
      <w:r w:rsidR="00291A1F">
        <w:rPr>
          <w:rFonts w:ascii="Times New Roman" w:hAnsi="Times New Roman" w:cs="Times New Roman"/>
          <w:sz w:val="28"/>
          <w:szCs w:val="28"/>
        </w:rPr>
        <w:t xml:space="preserve"> </w:t>
      </w:r>
      <w:r w:rsidRPr="008776BE">
        <w:rPr>
          <w:rFonts w:ascii="Times New Roman" w:hAnsi="Times New Roman" w:cs="Times New Roman"/>
          <w:sz w:val="28"/>
          <w:szCs w:val="28"/>
        </w:rPr>
        <w:t>документов, необходимых для предоставления муниципальной</w:t>
      </w:r>
      <w:r w:rsidR="00291A1F">
        <w:rPr>
          <w:rFonts w:ascii="Times New Roman" w:hAnsi="Times New Roman" w:cs="Times New Roman"/>
          <w:sz w:val="28"/>
          <w:szCs w:val="28"/>
        </w:rPr>
        <w:t xml:space="preserve"> </w:t>
      </w:r>
      <w:r w:rsidRPr="008776BE">
        <w:rPr>
          <w:rFonts w:ascii="Times New Roman" w:hAnsi="Times New Roman" w:cs="Times New Roman"/>
          <w:sz w:val="28"/>
          <w:szCs w:val="28"/>
        </w:rPr>
        <w:t>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обращение с запросом о предоставлении услуги в орган местного самоуправления, в полномочия которого не входит предоставление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 подача заявления (запроса) от имени заявителя не уполномоченным на </w:t>
      </w:r>
      <w:r w:rsidRPr="008776BE">
        <w:rPr>
          <w:rFonts w:ascii="Times New Roman" w:hAnsi="Times New Roman" w:cs="Times New Roman"/>
          <w:sz w:val="28"/>
          <w:szCs w:val="28"/>
        </w:rPr>
        <w:lastRenderedPageBreak/>
        <w:t>то лицом;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неполное, некорректное заполнение полей в форме заявления, в том числе в интерактивной форме заявления на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6) представление неполного комплекта документов, подлежащих обязательному представлению заявителем;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7) электронные документы не соответствуют требованиям к форматам их представления и (или) не читаются;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8) несоблюдение установленных </w:t>
      </w:r>
      <w:hyperlink r:id="rId26">
        <w:r w:rsidRPr="008776BE">
          <w:rPr>
            <w:rFonts w:ascii="Times New Roman" w:hAnsi="Times New Roman" w:cs="Times New Roman"/>
            <w:color w:val="0000FF"/>
            <w:sz w:val="28"/>
            <w:szCs w:val="28"/>
          </w:rPr>
          <w:t>статьей 11</w:t>
        </w:r>
      </w:hyperlink>
      <w:r w:rsidRPr="008776BE">
        <w:rPr>
          <w:rFonts w:ascii="Times New Roman" w:hAnsi="Times New Roman" w:cs="Times New Roman"/>
          <w:sz w:val="28"/>
          <w:szCs w:val="28"/>
        </w:rPr>
        <w:t xml:space="preserve"> Федерального закона N 63-ФЗ условий признания действительности усиленной квалифицированной электронной подписи.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2.8.2. Перечень оснований для отказа в приеме документов, необходимых для получения муниципальной услуги, является исчерпывающим.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2.8.3. Решение об отказе в приеме документов оформляется по форме согласно </w:t>
      </w:r>
      <w:hyperlink w:anchor="P595">
        <w:r w:rsidRPr="008776BE">
          <w:rPr>
            <w:rFonts w:ascii="Times New Roman" w:hAnsi="Times New Roman" w:cs="Times New Roman"/>
            <w:color w:val="0000FF"/>
            <w:sz w:val="28"/>
            <w:szCs w:val="28"/>
          </w:rPr>
          <w:t>Приложению N 4</w:t>
        </w:r>
      </w:hyperlink>
      <w:r w:rsidRPr="008776BE">
        <w:rPr>
          <w:rFonts w:ascii="Times New Roman" w:hAnsi="Times New Roman" w:cs="Times New Roman"/>
          <w:sz w:val="28"/>
          <w:szCs w:val="28"/>
        </w:rPr>
        <w:t xml:space="preserve"> к настоящему Административному регламенту.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2.8.4. </w:t>
      </w:r>
      <w:proofErr w:type="gramStart"/>
      <w:r w:rsidRPr="008776BE">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десятидневный срок способом, определенным заявителем в заявлении о предоставлении муниципальной услуги.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bookmarkStart w:id="9" w:name="P200"/>
      <w:bookmarkEnd w:id="9"/>
      <w:r w:rsidRPr="008776BE">
        <w:rPr>
          <w:rFonts w:ascii="Times New Roman" w:hAnsi="Times New Roman" w:cs="Times New Roman"/>
          <w:sz w:val="28"/>
          <w:szCs w:val="28"/>
        </w:rPr>
        <w:t>2.9. Исчерпывающий перечень оснований для приостановления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или отказа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2.9.1. Основанием для приостановления предоставления муниципальной услуги является основание, указанное в </w:t>
      </w:r>
      <w:hyperlink r:id="rId27">
        <w:r w:rsidRPr="008776BE">
          <w:rPr>
            <w:rFonts w:ascii="Times New Roman" w:hAnsi="Times New Roman" w:cs="Times New Roman"/>
            <w:color w:val="0000FF"/>
            <w:sz w:val="28"/>
            <w:szCs w:val="28"/>
          </w:rPr>
          <w:t>части 1 статьи 18</w:t>
        </w:r>
      </w:hyperlink>
      <w:r w:rsidRPr="008776BE">
        <w:rPr>
          <w:rFonts w:ascii="Times New Roman" w:hAnsi="Times New Roman" w:cs="Times New Roman"/>
          <w:sz w:val="28"/>
          <w:szCs w:val="28"/>
        </w:rPr>
        <w:t xml:space="preserve"> Закона Самарской области от 09.10.2007 N 96-ГД "О муниципальной службе в Самарской области".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2.9.2. Основания для отказа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lastRenderedPageBreak/>
        <w:t xml:space="preserve">1) несоответствие статуса лица, обратившегося за установлением доплаты к пенсии, категориям, перечисленным в </w:t>
      </w:r>
      <w:hyperlink w:anchor="P46">
        <w:r w:rsidRPr="008776BE">
          <w:rPr>
            <w:rFonts w:ascii="Times New Roman" w:hAnsi="Times New Roman" w:cs="Times New Roman"/>
            <w:color w:val="0000FF"/>
            <w:sz w:val="28"/>
            <w:szCs w:val="28"/>
          </w:rPr>
          <w:t>пункте 1.2.1</w:t>
        </w:r>
      </w:hyperlink>
      <w:r w:rsidRPr="008776BE">
        <w:rPr>
          <w:rFonts w:ascii="Times New Roman" w:hAnsi="Times New Roman" w:cs="Times New Roman"/>
          <w:sz w:val="28"/>
          <w:szCs w:val="28"/>
        </w:rPr>
        <w:t xml:space="preserve"> настоящего Административного регламента;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отсутствие полного комплекта документов, которые заявитель должен представить самостоятельно.</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2.9.3. Перечень оснований для отказа в предоставлении муниципальной услуги является исчерпывающим.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2.9.4. Решение об отказе в предоставлении муниципальной услуги с указанием причин отказа направляется заявителю способом, определенным заявителем в заявлении о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2.10. Размер платы, взимаемой с заявителя при предоставлении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муниципальной услуги, и способы ее взимания</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Муниципальная услуга предоставляется бесплатно.</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2.11. Максимальный срок ожидания в очереди при подаче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запроса о предоставлении муниципальной услуги, услуги,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предоставляемой организацией, участвующей в предоставлении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муниципальной услуги, и при получении результата</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предоставления таких услуг</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2.11.1. Время ожидания при подаче заявления на получение муниципальной услуги - не более 15 минут.</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2.12. Срок и порядок регистрации запроса заявителя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о предоставлении муниципальной услуги, в том числе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электронной форме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2.12.1. При личном обращении заявителя в Уполномоченный орган или МФЦ с заявлением о предоставлении муниципальной услуги регистрация указанного заявления осуществляется не позднее одного рабочего дня, следующего за днем его поступления.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2.12.2. При направлении заявления в электронной форме посредством портала государственных услуг заявитель в день подачи заявления получает в личном кабинете и по электронной почте уведомление, подтверждающее, что </w:t>
      </w:r>
      <w:r w:rsidRPr="008776BE">
        <w:rPr>
          <w:rFonts w:ascii="Times New Roman" w:hAnsi="Times New Roman" w:cs="Times New Roman"/>
          <w:sz w:val="28"/>
          <w:szCs w:val="28"/>
        </w:rPr>
        <w:lastRenderedPageBreak/>
        <w:t>заявление отправлено, в котором указываются регистрационный номер и дата подачи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Если заявление в электронной форме направлено в нерабочий (выходной, праздничный), днем его получения считается первый рабочий день, следующий за днем представления заявителем указанного заявления.</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2.13. Требования к помещениям, в которых предоставляется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муниципальная услуга</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Помещения, в которых предоставляется муниципальная услуга, оснащаются: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противопожарной системой и средствами пожаротушения;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системой оповещения о возникновении чрезвычайной ситуации;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туалетными комнатами для посетителей.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2.13.2. </w:t>
      </w:r>
      <w:proofErr w:type="gramStart"/>
      <w:r w:rsidRPr="008776BE">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776BE">
        <w:rPr>
          <w:rFonts w:ascii="Times New Roman" w:hAnsi="Times New Roman" w:cs="Times New Roman"/>
          <w:sz w:val="28"/>
          <w:szCs w:val="28"/>
        </w:rPr>
        <w:t xml:space="preserve"> предоставления муниципальной услуги обеспечивается: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3) допуск </w:t>
      </w:r>
      <w:proofErr w:type="spellStart"/>
      <w:r w:rsidRPr="008776BE">
        <w:rPr>
          <w:rFonts w:ascii="Times New Roman" w:hAnsi="Times New Roman" w:cs="Times New Roman"/>
          <w:sz w:val="28"/>
          <w:szCs w:val="28"/>
        </w:rPr>
        <w:t>сурдопереводчика</w:t>
      </w:r>
      <w:proofErr w:type="spellEnd"/>
      <w:r w:rsidRPr="008776BE">
        <w:rPr>
          <w:rFonts w:ascii="Times New Roman" w:hAnsi="Times New Roman" w:cs="Times New Roman"/>
          <w:sz w:val="28"/>
          <w:szCs w:val="28"/>
        </w:rPr>
        <w:t xml:space="preserve"> и </w:t>
      </w:r>
      <w:proofErr w:type="spellStart"/>
      <w:r w:rsidRPr="008776BE">
        <w:rPr>
          <w:rFonts w:ascii="Times New Roman" w:hAnsi="Times New Roman" w:cs="Times New Roman"/>
          <w:sz w:val="28"/>
          <w:szCs w:val="28"/>
        </w:rPr>
        <w:t>тифлосурдопереводчика</w:t>
      </w:r>
      <w:proofErr w:type="spellEnd"/>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4) допуск собаки-проводника при наличии документа, подтверждающего ее специальное обучение и выдаваемого по </w:t>
      </w:r>
      <w:hyperlink r:id="rId28">
        <w:r w:rsidRPr="008776BE">
          <w:rPr>
            <w:rFonts w:ascii="Times New Roman" w:hAnsi="Times New Roman" w:cs="Times New Roman"/>
            <w:color w:val="0000FF"/>
            <w:sz w:val="28"/>
            <w:szCs w:val="28"/>
          </w:rPr>
          <w:t>форме</w:t>
        </w:r>
      </w:hyperlink>
      <w:r w:rsidRPr="008776BE">
        <w:rPr>
          <w:rFonts w:ascii="Times New Roman" w:hAnsi="Times New Roman" w:cs="Times New Roman"/>
          <w:sz w:val="28"/>
          <w:szCs w:val="28"/>
        </w:rPr>
        <w:t xml:space="preserve"> и в </w:t>
      </w:r>
      <w:hyperlink r:id="rId29">
        <w:r w:rsidRPr="008776BE">
          <w:rPr>
            <w:rFonts w:ascii="Times New Roman" w:hAnsi="Times New Roman" w:cs="Times New Roman"/>
            <w:color w:val="0000FF"/>
            <w:sz w:val="28"/>
            <w:szCs w:val="28"/>
          </w:rPr>
          <w:t>порядке</w:t>
        </w:r>
      </w:hyperlink>
      <w:r w:rsidRPr="008776BE">
        <w:rPr>
          <w:rFonts w:ascii="Times New Roman" w:hAnsi="Times New Roman" w:cs="Times New Roman"/>
          <w:sz w:val="28"/>
          <w:szCs w:val="28"/>
        </w:rPr>
        <w:t>,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F5095D" w:rsidRDefault="00F5095D" w:rsidP="00F35E73">
      <w:pPr>
        <w:pStyle w:val="ConsPlusNormal"/>
        <w:ind w:firstLine="567"/>
        <w:jc w:val="both"/>
        <w:rPr>
          <w:rFonts w:ascii="Times New Roman" w:hAnsi="Times New Roman" w:cs="Times New Roman"/>
          <w:sz w:val="28"/>
          <w:szCs w:val="28"/>
        </w:rPr>
      </w:pPr>
    </w:p>
    <w:p w:rsidR="00291A1F" w:rsidRPr="008776BE" w:rsidRDefault="00291A1F"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lastRenderedPageBreak/>
        <w:t>2.14. Показатели доступности и качества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2.14.1. Показателями доступности предоставления муниципальной услуги являются: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2.14.2. Показателями качества предоставления муниципальной услуги являются: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776BE">
        <w:rPr>
          <w:rFonts w:ascii="Times New Roman" w:hAnsi="Times New Roman" w:cs="Times New Roman"/>
          <w:sz w:val="28"/>
          <w:szCs w:val="28"/>
        </w:rPr>
        <w:t>итогам</w:t>
      </w:r>
      <w:proofErr w:type="gramEnd"/>
      <w:r w:rsidRPr="008776B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Регионального портала, терминальных устройств.</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2.15. Иные требования к предоставлению муниципальной услуги,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том числе учитывающие особенности предоставления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муниципальной услуги в многофункциональных центрах</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и особенности предоставления муниципальной услуги</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в электронной форме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2.15.1. Заявителям обеспечивается возможность представления заявления и прилагаемых документов в МФЦ, а также в форме электронных документов посредством РПГУ.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В этом случае заявитель или его представитель авторизуется на РПГУ </w:t>
      </w:r>
      <w:r w:rsidRPr="008776BE">
        <w:rPr>
          <w:rFonts w:ascii="Times New Roman" w:hAnsi="Times New Roman" w:cs="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Результаты предоставления муниципальной услуги, указанные в </w:t>
      </w:r>
      <w:hyperlink w:anchor="P103">
        <w:r w:rsidRPr="008776BE">
          <w:rPr>
            <w:rFonts w:ascii="Times New Roman" w:hAnsi="Times New Roman" w:cs="Times New Roman"/>
            <w:color w:val="0000FF"/>
            <w:sz w:val="28"/>
            <w:szCs w:val="28"/>
          </w:rPr>
          <w:t>пункте 2.3</w:t>
        </w:r>
      </w:hyperlink>
      <w:r w:rsidRPr="008776BE">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РПГУ.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В случае представления документов в электронной форме посредством регионального портала документ, подтверждающий полномочия представителя и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2.15.2. Электронные документы представляются в следующих форматах:</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а) </w:t>
      </w:r>
      <w:proofErr w:type="spellStart"/>
      <w:r w:rsidRPr="008776BE">
        <w:rPr>
          <w:rFonts w:ascii="Times New Roman" w:hAnsi="Times New Roman" w:cs="Times New Roman"/>
          <w:sz w:val="28"/>
          <w:szCs w:val="28"/>
        </w:rPr>
        <w:t>xml</w:t>
      </w:r>
      <w:proofErr w:type="spellEnd"/>
      <w:r w:rsidRPr="008776BE">
        <w:rPr>
          <w:rFonts w:ascii="Times New Roman" w:hAnsi="Times New Roman" w:cs="Times New Roman"/>
          <w:sz w:val="28"/>
          <w:szCs w:val="28"/>
        </w:rPr>
        <w:t xml:space="preserve"> - для формализованных документов;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б) </w:t>
      </w:r>
      <w:proofErr w:type="spellStart"/>
      <w:r w:rsidRPr="008776BE">
        <w:rPr>
          <w:rFonts w:ascii="Times New Roman" w:hAnsi="Times New Roman" w:cs="Times New Roman"/>
          <w:sz w:val="28"/>
          <w:szCs w:val="28"/>
        </w:rPr>
        <w:t>doc</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docx</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odt</w:t>
      </w:r>
      <w:proofErr w:type="spellEnd"/>
      <w:r w:rsidRPr="008776B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281">
        <w:r w:rsidRPr="008776BE">
          <w:rPr>
            <w:rFonts w:ascii="Times New Roman" w:hAnsi="Times New Roman" w:cs="Times New Roman"/>
            <w:color w:val="0000FF"/>
            <w:sz w:val="28"/>
            <w:szCs w:val="28"/>
          </w:rPr>
          <w:t>подпункте "в"</w:t>
        </w:r>
      </w:hyperlink>
      <w:r w:rsidRPr="008776BE">
        <w:rPr>
          <w:rFonts w:ascii="Times New Roman" w:hAnsi="Times New Roman" w:cs="Times New Roman"/>
          <w:sz w:val="28"/>
          <w:szCs w:val="28"/>
        </w:rPr>
        <w:t xml:space="preserve"> настоящего пункта);</w:t>
      </w:r>
    </w:p>
    <w:p w:rsidR="00F5095D" w:rsidRPr="008776BE" w:rsidRDefault="00F5095D" w:rsidP="00F35E73">
      <w:pPr>
        <w:pStyle w:val="ConsPlusNormal"/>
        <w:ind w:firstLine="567"/>
        <w:jc w:val="both"/>
        <w:rPr>
          <w:rFonts w:ascii="Times New Roman" w:hAnsi="Times New Roman" w:cs="Times New Roman"/>
          <w:sz w:val="28"/>
          <w:szCs w:val="28"/>
        </w:rPr>
      </w:pPr>
      <w:bookmarkStart w:id="10" w:name="P281"/>
      <w:bookmarkEnd w:id="10"/>
      <w:r w:rsidRPr="008776BE">
        <w:rPr>
          <w:rFonts w:ascii="Times New Roman" w:hAnsi="Times New Roman" w:cs="Times New Roman"/>
          <w:sz w:val="28"/>
          <w:szCs w:val="28"/>
        </w:rPr>
        <w:t xml:space="preserve">в) </w:t>
      </w:r>
      <w:proofErr w:type="spellStart"/>
      <w:r w:rsidRPr="008776BE">
        <w:rPr>
          <w:rFonts w:ascii="Times New Roman" w:hAnsi="Times New Roman" w:cs="Times New Roman"/>
          <w:sz w:val="28"/>
          <w:szCs w:val="28"/>
        </w:rPr>
        <w:t>xls</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xlsx</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ods</w:t>
      </w:r>
      <w:proofErr w:type="spellEnd"/>
      <w:r w:rsidRPr="008776BE">
        <w:rPr>
          <w:rFonts w:ascii="Times New Roman" w:hAnsi="Times New Roman" w:cs="Times New Roman"/>
          <w:sz w:val="28"/>
          <w:szCs w:val="28"/>
        </w:rPr>
        <w:t xml:space="preserve"> - для документов, содержащих расчеты;</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г) </w:t>
      </w:r>
      <w:proofErr w:type="spellStart"/>
      <w:r w:rsidRPr="008776BE">
        <w:rPr>
          <w:rFonts w:ascii="Times New Roman" w:hAnsi="Times New Roman" w:cs="Times New Roman"/>
          <w:sz w:val="28"/>
          <w:szCs w:val="28"/>
        </w:rPr>
        <w:t>pdf</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jpg</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jpeg</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png</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bmp</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tiff</w:t>
      </w:r>
      <w:proofErr w:type="spellEnd"/>
      <w:r w:rsidRPr="008776B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81">
        <w:r w:rsidRPr="008776BE">
          <w:rPr>
            <w:rFonts w:ascii="Times New Roman" w:hAnsi="Times New Roman" w:cs="Times New Roman"/>
            <w:color w:val="0000FF"/>
            <w:sz w:val="28"/>
            <w:szCs w:val="28"/>
          </w:rPr>
          <w:t>подпункте "в"</w:t>
        </w:r>
      </w:hyperlink>
      <w:r w:rsidRPr="008776BE">
        <w:rPr>
          <w:rFonts w:ascii="Times New Roman" w:hAnsi="Times New Roman" w:cs="Times New Roman"/>
          <w:sz w:val="28"/>
          <w:szCs w:val="28"/>
        </w:rPr>
        <w:t xml:space="preserve"> настоящего пункта), а также документов с графическим содержанием;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д) </w:t>
      </w:r>
      <w:proofErr w:type="spellStart"/>
      <w:r w:rsidRPr="008776BE">
        <w:rPr>
          <w:rFonts w:ascii="Times New Roman" w:hAnsi="Times New Roman" w:cs="Times New Roman"/>
          <w:sz w:val="28"/>
          <w:szCs w:val="28"/>
        </w:rPr>
        <w:t>zip</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rar</w:t>
      </w:r>
      <w:proofErr w:type="spellEnd"/>
      <w:r w:rsidRPr="008776BE">
        <w:rPr>
          <w:rFonts w:ascii="Times New Roman" w:hAnsi="Times New Roman" w:cs="Times New Roman"/>
          <w:sz w:val="28"/>
          <w:szCs w:val="28"/>
        </w:rPr>
        <w:t xml:space="preserve"> - для сжатых документов в один файл;</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е) </w:t>
      </w:r>
      <w:proofErr w:type="spellStart"/>
      <w:r w:rsidRPr="008776BE">
        <w:rPr>
          <w:rFonts w:ascii="Times New Roman" w:hAnsi="Times New Roman" w:cs="Times New Roman"/>
          <w:sz w:val="28"/>
          <w:szCs w:val="28"/>
        </w:rPr>
        <w:t>sig</w:t>
      </w:r>
      <w:proofErr w:type="spellEnd"/>
      <w:r w:rsidRPr="008776BE">
        <w:rPr>
          <w:rFonts w:ascii="Times New Roman" w:hAnsi="Times New Roman" w:cs="Times New Roman"/>
          <w:sz w:val="28"/>
          <w:szCs w:val="28"/>
        </w:rPr>
        <w:t xml:space="preserve"> - для открепленной усиленной квалифицированной электронной подписи.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76BE">
        <w:rPr>
          <w:rFonts w:ascii="Times New Roman" w:hAnsi="Times New Roman" w:cs="Times New Roman"/>
          <w:sz w:val="28"/>
          <w:szCs w:val="28"/>
        </w:rPr>
        <w:t>dpi</w:t>
      </w:r>
      <w:proofErr w:type="spellEnd"/>
      <w:r w:rsidRPr="008776BE">
        <w:rPr>
          <w:rFonts w:ascii="Times New Roman" w:hAnsi="Times New Roman" w:cs="Times New Roman"/>
          <w:sz w:val="28"/>
          <w:szCs w:val="28"/>
        </w:rPr>
        <w:t xml:space="preserve"> (масштаб 1:1) с использованием следующих режимов: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Электронные документы должны обеспечивать: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возможность идентифицировать документ и количество листов в документе;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Документы, подлежащие представлению в форматах </w:t>
      </w:r>
      <w:proofErr w:type="spellStart"/>
      <w:r w:rsidRPr="008776BE">
        <w:rPr>
          <w:rFonts w:ascii="Times New Roman" w:hAnsi="Times New Roman" w:cs="Times New Roman"/>
          <w:sz w:val="28"/>
          <w:szCs w:val="28"/>
        </w:rPr>
        <w:t>xls</w:t>
      </w:r>
      <w:proofErr w:type="spellEnd"/>
      <w:r w:rsidRPr="008776BE">
        <w:rPr>
          <w:rFonts w:ascii="Times New Roman" w:hAnsi="Times New Roman" w:cs="Times New Roman"/>
          <w:sz w:val="28"/>
          <w:szCs w:val="28"/>
        </w:rPr>
        <w:t xml:space="preserve">, </w:t>
      </w:r>
      <w:proofErr w:type="spellStart"/>
      <w:r w:rsidRPr="008776BE">
        <w:rPr>
          <w:rFonts w:ascii="Times New Roman" w:hAnsi="Times New Roman" w:cs="Times New Roman"/>
          <w:sz w:val="28"/>
          <w:szCs w:val="28"/>
        </w:rPr>
        <w:t>xlsx</w:t>
      </w:r>
      <w:proofErr w:type="spellEnd"/>
      <w:r w:rsidRPr="008776BE">
        <w:rPr>
          <w:rFonts w:ascii="Times New Roman" w:hAnsi="Times New Roman" w:cs="Times New Roman"/>
          <w:sz w:val="28"/>
          <w:szCs w:val="28"/>
        </w:rPr>
        <w:t xml:space="preserve"> или </w:t>
      </w:r>
      <w:proofErr w:type="spellStart"/>
      <w:r w:rsidRPr="008776BE">
        <w:rPr>
          <w:rFonts w:ascii="Times New Roman" w:hAnsi="Times New Roman" w:cs="Times New Roman"/>
          <w:sz w:val="28"/>
          <w:szCs w:val="28"/>
        </w:rPr>
        <w:t>ods</w:t>
      </w:r>
      <w:proofErr w:type="spellEnd"/>
      <w:r w:rsidRPr="008776BE">
        <w:rPr>
          <w:rFonts w:ascii="Times New Roman" w:hAnsi="Times New Roman" w:cs="Times New Roman"/>
          <w:sz w:val="28"/>
          <w:szCs w:val="28"/>
        </w:rPr>
        <w:t>, формируются в виде отдельного электронного документа.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2.15.3. При предоставлении муниципальной услуги в электронном виде заявитель вправе: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получить информацию о порядке и сроках предоставления муниципальной услуги, размещенную на Региональном портале;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получить сведения о ходе выполнения заявлений о предоставлении муниципальной услуги, поданных в электронной форме;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осуществить оценку качества предоставления муниципальной услуги посредством Регионального портала;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 получить результат предоставления муниципальной услуги в форме электронного документа;</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6) подать жалобу на решение и действие (бездействие) Администрации </w:t>
      </w:r>
      <w:r w:rsidR="00AB63AB">
        <w:rPr>
          <w:rFonts w:ascii="Times New Roman" w:hAnsi="Times New Roman" w:cs="Times New Roman"/>
          <w:sz w:val="28"/>
          <w:szCs w:val="28"/>
        </w:rPr>
        <w:t>муниципального района Пестравский Самарской области</w:t>
      </w:r>
      <w:r w:rsidRPr="008776BE">
        <w:rPr>
          <w:rFonts w:ascii="Times New Roman" w:hAnsi="Times New Roman" w:cs="Times New Roman"/>
          <w:sz w:val="28"/>
          <w:szCs w:val="28"/>
        </w:rPr>
        <w:t>,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2.15.4. Многофункциональный центр осуществляет:</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8776BE">
        <w:rPr>
          <w:rFonts w:ascii="Times New Roman" w:hAnsi="Times New Roman" w:cs="Times New Roman"/>
          <w:sz w:val="28"/>
          <w:szCs w:val="28"/>
        </w:rPr>
        <w:lastRenderedPageBreak/>
        <w:t>многофункциональном центре;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прием заявления и документов, предусмотренных </w:t>
      </w:r>
      <w:hyperlink w:anchor="P138">
        <w:r w:rsidRPr="008776BE">
          <w:rPr>
            <w:rFonts w:ascii="Times New Roman" w:hAnsi="Times New Roman" w:cs="Times New Roman"/>
            <w:color w:val="0000FF"/>
            <w:sz w:val="28"/>
            <w:szCs w:val="28"/>
          </w:rPr>
          <w:t>п. 2.6</w:t>
        </w:r>
      </w:hyperlink>
      <w:r w:rsidRPr="008776BE">
        <w:rPr>
          <w:rFonts w:ascii="Times New Roman" w:hAnsi="Times New Roman" w:cs="Times New Roman"/>
          <w:sz w:val="28"/>
          <w:szCs w:val="28"/>
        </w:rPr>
        <w:t xml:space="preserve"> настоящего </w:t>
      </w:r>
      <w:r w:rsidR="00AB63AB">
        <w:rPr>
          <w:rFonts w:ascii="Times New Roman" w:hAnsi="Times New Roman" w:cs="Times New Roman"/>
          <w:sz w:val="28"/>
          <w:szCs w:val="28"/>
        </w:rPr>
        <w:t xml:space="preserve">Административного </w:t>
      </w:r>
      <w:r w:rsidRPr="008776BE">
        <w:rPr>
          <w:rFonts w:ascii="Times New Roman" w:hAnsi="Times New Roman" w:cs="Times New Roman"/>
          <w:sz w:val="28"/>
          <w:szCs w:val="28"/>
        </w:rPr>
        <w:t>регламента;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8776BE">
        <w:rPr>
          <w:rFonts w:ascii="Times New Roman" w:hAnsi="Times New Roman" w:cs="Times New Roman"/>
          <w:sz w:val="28"/>
          <w:szCs w:val="28"/>
        </w:rPr>
        <w:t>заверение выписок</w:t>
      </w:r>
      <w:proofErr w:type="gramEnd"/>
      <w:r w:rsidRPr="008776BE">
        <w:rPr>
          <w:rFonts w:ascii="Times New Roman" w:hAnsi="Times New Roman" w:cs="Times New Roman"/>
          <w:sz w:val="28"/>
          <w:szCs w:val="28"/>
        </w:rPr>
        <w:t xml:space="preserve"> из информационных систем органов, предоставляющих муниципальные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иные процедуры и действия, предусмотренные Федеральным </w:t>
      </w:r>
      <w:hyperlink r:id="rId30">
        <w:r w:rsidRPr="008776BE">
          <w:rPr>
            <w:rFonts w:ascii="Times New Roman" w:hAnsi="Times New Roman" w:cs="Times New Roman"/>
            <w:color w:val="0000FF"/>
            <w:sz w:val="28"/>
            <w:szCs w:val="28"/>
          </w:rPr>
          <w:t>законом</w:t>
        </w:r>
      </w:hyperlink>
      <w:r w:rsidRPr="008776BE">
        <w:rPr>
          <w:rFonts w:ascii="Times New Roman" w:hAnsi="Times New Roman" w:cs="Times New Roman"/>
          <w:sz w:val="28"/>
          <w:szCs w:val="28"/>
        </w:rPr>
        <w:t xml:space="preserve"> N 210-ФЗ.</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В соответствии с </w:t>
      </w:r>
      <w:hyperlink r:id="rId31">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2.15.5. Услуги, необходимые и обязательные для предоставления муниципальной услуги, отсутствуют.</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1"/>
        <w:rPr>
          <w:rFonts w:ascii="Times New Roman" w:hAnsi="Times New Roman" w:cs="Times New Roman"/>
          <w:sz w:val="28"/>
          <w:szCs w:val="28"/>
        </w:rPr>
      </w:pPr>
      <w:r w:rsidRPr="008776BE">
        <w:rPr>
          <w:rFonts w:ascii="Times New Roman" w:hAnsi="Times New Roman" w:cs="Times New Roman"/>
          <w:sz w:val="28"/>
          <w:szCs w:val="28"/>
        </w:rPr>
        <w:t xml:space="preserve">Раздел III. </w:t>
      </w:r>
      <w:r w:rsidR="001A14BD" w:rsidRPr="008776BE">
        <w:rPr>
          <w:rFonts w:ascii="Times New Roman" w:hAnsi="Times New Roman" w:cs="Times New Roman"/>
          <w:sz w:val="28"/>
          <w:szCs w:val="28"/>
        </w:rPr>
        <w:t>Состав, последовательность и сроки выполнения</w:t>
      </w:r>
    </w:p>
    <w:p w:rsidR="00F5095D" w:rsidRPr="008776BE" w:rsidRDefault="001A14BD"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а</w:t>
      </w:r>
      <w:r w:rsidRPr="008776BE">
        <w:rPr>
          <w:rFonts w:ascii="Times New Roman" w:hAnsi="Times New Roman" w:cs="Times New Roman"/>
          <w:sz w:val="28"/>
          <w:szCs w:val="28"/>
        </w:rPr>
        <w:t>дминистративных процедур, требования к порядку их</w:t>
      </w:r>
    </w:p>
    <w:p w:rsidR="00F5095D" w:rsidRPr="008776BE" w:rsidRDefault="001A14BD"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в</w:t>
      </w:r>
      <w:r w:rsidRPr="008776BE">
        <w:rPr>
          <w:rFonts w:ascii="Times New Roman" w:hAnsi="Times New Roman" w:cs="Times New Roman"/>
          <w:sz w:val="28"/>
          <w:szCs w:val="28"/>
        </w:rPr>
        <w:t>ыполнения, в том числе особенности выполнения</w:t>
      </w:r>
    </w:p>
    <w:p w:rsidR="00F5095D" w:rsidRPr="008776BE" w:rsidRDefault="001A14BD"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а</w:t>
      </w:r>
      <w:r w:rsidRPr="008776BE">
        <w:rPr>
          <w:rFonts w:ascii="Times New Roman" w:hAnsi="Times New Roman" w:cs="Times New Roman"/>
          <w:sz w:val="28"/>
          <w:szCs w:val="28"/>
        </w:rPr>
        <w:t>дминистративных процедур в электронной форме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3.1. Исчерпывающий перечень административных процедур</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Предоставление муниципальной услуги включает в себя следующие процедуры:</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прием, проверка документов и регистрация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получение сведений посредством системы межведомственного электронного взаимодействия;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рассмотрение документов и сведений на Комиссии;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принятие решения о предоставлении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 выдача заявителю результата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6) организация выплаты доплаты к пенсии;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7) прекращение либо приостановление выплаты доплаты к пенсии </w:t>
      </w:r>
      <w:hyperlink w:anchor="P595">
        <w:r w:rsidRPr="008776BE">
          <w:rPr>
            <w:rFonts w:ascii="Times New Roman" w:hAnsi="Times New Roman" w:cs="Times New Roman"/>
            <w:color w:val="0000FF"/>
            <w:sz w:val="28"/>
            <w:szCs w:val="28"/>
          </w:rPr>
          <w:t>(Приложение 4)</w:t>
        </w:r>
      </w:hyperlink>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8) возобновление выплаты доплаты к пенсии </w:t>
      </w:r>
      <w:hyperlink w:anchor="P639">
        <w:r w:rsidRPr="008776BE">
          <w:rPr>
            <w:rFonts w:ascii="Times New Roman" w:hAnsi="Times New Roman" w:cs="Times New Roman"/>
            <w:color w:val="0000FF"/>
            <w:sz w:val="28"/>
            <w:szCs w:val="28"/>
          </w:rPr>
          <w:t>(Приложение 5)</w:t>
        </w:r>
      </w:hyperlink>
      <w:r w:rsidRPr="008776BE">
        <w:rPr>
          <w:rFonts w:ascii="Times New Roman" w:hAnsi="Times New Roman" w:cs="Times New Roman"/>
          <w:sz w:val="28"/>
          <w:szCs w:val="28"/>
        </w:rPr>
        <w:t>.</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Описание административных процедур представлено в </w:t>
      </w:r>
      <w:hyperlink w:anchor="P684">
        <w:r w:rsidRPr="008776BE">
          <w:rPr>
            <w:rFonts w:ascii="Times New Roman" w:hAnsi="Times New Roman" w:cs="Times New Roman"/>
            <w:color w:val="0000FF"/>
            <w:sz w:val="28"/>
            <w:szCs w:val="28"/>
          </w:rPr>
          <w:t>Приложении N 6</w:t>
        </w:r>
      </w:hyperlink>
      <w:r w:rsidRPr="008776BE">
        <w:rPr>
          <w:rFonts w:ascii="Times New Roman" w:hAnsi="Times New Roman" w:cs="Times New Roman"/>
          <w:sz w:val="28"/>
          <w:szCs w:val="28"/>
        </w:rPr>
        <w:t xml:space="preserve"> к настоящему Административному регламенту.</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3.2. Перечень административных процедур (действий)</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при предоставлении муниципальной услуги в электронной форме</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получение информации о порядке и сроках предоставления </w:t>
      </w:r>
      <w:r w:rsidRPr="008776BE">
        <w:rPr>
          <w:rFonts w:ascii="Times New Roman" w:hAnsi="Times New Roman" w:cs="Times New Roman"/>
          <w:sz w:val="28"/>
          <w:szCs w:val="28"/>
        </w:rPr>
        <w:lastRenderedPageBreak/>
        <w:t>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формирование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получение результата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получение сведений о ходе рассмотрения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осуществление оценки качества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3.2.2. Формирование заявления осуществляется посредством заполнения электронной формы РПГУ без необходимости дополнительной подачи заявления в какой-либо иной форме.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095D" w:rsidRPr="008776BE" w:rsidRDefault="00F5095D" w:rsidP="00F35E73">
      <w:pPr>
        <w:pStyle w:val="ConsPlusNormal"/>
        <w:spacing w:before="220"/>
        <w:ind w:firstLine="567"/>
        <w:jc w:val="both"/>
        <w:rPr>
          <w:rFonts w:ascii="Times New Roman" w:hAnsi="Times New Roman" w:cs="Times New Roman"/>
          <w:sz w:val="28"/>
          <w:szCs w:val="28"/>
        </w:rPr>
      </w:pPr>
      <w:r w:rsidRPr="008776BE">
        <w:rPr>
          <w:rFonts w:ascii="Times New Roman" w:hAnsi="Times New Roman" w:cs="Times New Roman"/>
          <w:sz w:val="28"/>
          <w:szCs w:val="28"/>
        </w:rPr>
        <w:t>При формировании заявления заявителю обеспечивается: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 возможность копирования и сохранения заявления и иных документов, указанных в </w:t>
      </w:r>
      <w:hyperlink w:anchor="P138">
        <w:r w:rsidRPr="008776BE">
          <w:rPr>
            <w:rFonts w:ascii="Times New Roman" w:hAnsi="Times New Roman" w:cs="Times New Roman"/>
            <w:color w:val="0000FF"/>
            <w:sz w:val="28"/>
            <w:szCs w:val="28"/>
          </w:rPr>
          <w:t>пункте 2.6</w:t>
        </w:r>
      </w:hyperlink>
      <w:r w:rsidRPr="008776BE">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возможность печати на бумажном носителе копии электронной формы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пользования, в том числе при возникновении ошибок ввода и возврате для повторного ввода значений в электронную форму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8776BE">
        <w:rPr>
          <w:rFonts w:ascii="Times New Roman" w:hAnsi="Times New Roman" w:cs="Times New Roman"/>
          <w:sz w:val="28"/>
          <w:szCs w:val="28"/>
        </w:rPr>
        <w:t>потери</w:t>
      </w:r>
      <w:proofErr w:type="gramEnd"/>
      <w:r w:rsidRPr="008776BE">
        <w:rPr>
          <w:rFonts w:ascii="Times New Roman" w:hAnsi="Times New Roman" w:cs="Times New Roman"/>
          <w:sz w:val="28"/>
          <w:szCs w:val="28"/>
        </w:rPr>
        <w:t xml:space="preserve"> ранее введенной информации;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Сформированное и подписанное </w:t>
      </w:r>
      <w:proofErr w:type="gramStart"/>
      <w:r w:rsidRPr="008776BE">
        <w:rPr>
          <w:rFonts w:ascii="Times New Roman" w:hAnsi="Times New Roman" w:cs="Times New Roman"/>
          <w:sz w:val="28"/>
          <w:szCs w:val="28"/>
        </w:rPr>
        <w:t>заявление</w:t>
      </w:r>
      <w:proofErr w:type="gramEnd"/>
      <w:r w:rsidRPr="008776B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F5095D" w:rsidRPr="008776BE" w:rsidRDefault="00F5095D" w:rsidP="00F35E73">
      <w:pPr>
        <w:pStyle w:val="ConsPlusNormal"/>
        <w:ind w:firstLine="567"/>
        <w:jc w:val="both"/>
        <w:rPr>
          <w:rFonts w:ascii="Times New Roman" w:hAnsi="Times New Roman" w:cs="Times New Roman"/>
          <w:sz w:val="28"/>
          <w:szCs w:val="28"/>
        </w:rPr>
      </w:pPr>
      <w:bookmarkStart w:id="11" w:name="P349"/>
      <w:bookmarkEnd w:id="11"/>
      <w:r w:rsidRPr="008776BE">
        <w:rPr>
          <w:rFonts w:ascii="Times New Roman" w:hAnsi="Times New Roman" w:cs="Times New Roman"/>
          <w:sz w:val="28"/>
          <w:szCs w:val="28"/>
        </w:rPr>
        <w:t xml:space="preserve">3.2.3. Уполномоченный орган обеспечивает в срок не позднее 1 рабочего дня с момента подачи заявления на РПГУ, а в случае его поступления в </w:t>
      </w:r>
      <w:r w:rsidRPr="008776BE">
        <w:rPr>
          <w:rFonts w:ascii="Times New Roman" w:hAnsi="Times New Roman" w:cs="Times New Roman"/>
          <w:sz w:val="28"/>
          <w:szCs w:val="28"/>
        </w:rPr>
        <w:lastRenderedPageBreak/>
        <w:t>нерабочий или праздничный день - в следующий за ним первый рабочий день: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3.2.4.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Ответственное должностное лицо:</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проверяет наличие электронных заявлений, поступивших с РПГУ, с периодом не реже 2 раз в день;</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рассматривает поступившие заявления и приложенные образы документов (документы);</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производит действия в соответствии с </w:t>
      </w:r>
      <w:hyperlink w:anchor="P349">
        <w:r w:rsidRPr="008776BE">
          <w:rPr>
            <w:rFonts w:ascii="Times New Roman" w:hAnsi="Times New Roman" w:cs="Times New Roman"/>
            <w:color w:val="0000FF"/>
            <w:sz w:val="28"/>
            <w:szCs w:val="28"/>
          </w:rPr>
          <w:t>пунктом 3.2.3</w:t>
        </w:r>
      </w:hyperlink>
      <w:r w:rsidRPr="008776BE">
        <w:rPr>
          <w:rFonts w:ascii="Times New Roman" w:hAnsi="Times New Roman" w:cs="Times New Roman"/>
          <w:sz w:val="28"/>
          <w:szCs w:val="28"/>
        </w:rPr>
        <w:t xml:space="preserve"> настоящего Административного регламента.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3.2.5. Заявителю в качестве результата предоставления муниципальной услуги обеспечивается возможность получения документа: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РПГУ;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w:t>
      </w:r>
      <w:r w:rsidRPr="008776BE">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3.3. Порядок исправления допущенных опечаток и ошибок</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 xml:space="preserve">в </w:t>
      </w:r>
      <w:proofErr w:type="gramStart"/>
      <w:r w:rsidRPr="008776BE">
        <w:rPr>
          <w:rFonts w:ascii="Times New Roman" w:hAnsi="Times New Roman" w:cs="Times New Roman"/>
          <w:sz w:val="28"/>
          <w:szCs w:val="28"/>
        </w:rPr>
        <w:t>выданных</w:t>
      </w:r>
      <w:proofErr w:type="gramEnd"/>
      <w:r w:rsidRPr="008776BE">
        <w:rPr>
          <w:rFonts w:ascii="Times New Roman" w:hAnsi="Times New Roman" w:cs="Times New Roman"/>
          <w:sz w:val="28"/>
          <w:szCs w:val="28"/>
        </w:rPr>
        <w:t xml:space="preserve"> в результате предоставления муниципальной услуги</w:t>
      </w:r>
    </w:p>
    <w:p w:rsidR="00F5095D" w:rsidRPr="008776BE" w:rsidRDefault="00F5095D" w:rsidP="00F35E73">
      <w:pPr>
        <w:pStyle w:val="ConsPlusTitle"/>
        <w:ind w:firstLine="567"/>
        <w:jc w:val="center"/>
        <w:rPr>
          <w:rFonts w:ascii="Times New Roman" w:hAnsi="Times New Roman" w:cs="Times New Roman"/>
          <w:sz w:val="28"/>
          <w:szCs w:val="28"/>
        </w:rPr>
      </w:pPr>
      <w:proofErr w:type="gramStart"/>
      <w:r w:rsidRPr="008776BE">
        <w:rPr>
          <w:rFonts w:ascii="Times New Roman" w:hAnsi="Times New Roman" w:cs="Times New Roman"/>
          <w:sz w:val="28"/>
          <w:szCs w:val="28"/>
        </w:rPr>
        <w:t>документах</w:t>
      </w:r>
      <w:proofErr w:type="gramEnd"/>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5095D" w:rsidRPr="008776BE" w:rsidRDefault="00F5095D" w:rsidP="00F35E73">
      <w:pPr>
        <w:pStyle w:val="ConsPlusNormal"/>
        <w:ind w:firstLine="567"/>
        <w:jc w:val="both"/>
        <w:rPr>
          <w:rFonts w:ascii="Times New Roman" w:hAnsi="Times New Roman" w:cs="Times New Roman"/>
          <w:sz w:val="28"/>
          <w:szCs w:val="28"/>
        </w:rPr>
      </w:pPr>
      <w:bookmarkStart w:id="12" w:name="P370"/>
      <w:bookmarkEnd w:id="12"/>
      <w:r w:rsidRPr="008776BE">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2) Уполномоченный орган при получении заявления, указанного в </w:t>
      </w:r>
      <w:hyperlink w:anchor="P370">
        <w:r w:rsidRPr="008776BE">
          <w:rPr>
            <w:rFonts w:ascii="Times New Roman" w:hAnsi="Times New Roman" w:cs="Times New Roman"/>
            <w:color w:val="0000FF"/>
            <w:sz w:val="28"/>
            <w:szCs w:val="28"/>
          </w:rPr>
          <w:t>подпункте 1 пункта 3.3.1</w:t>
        </w:r>
      </w:hyperlink>
      <w:r w:rsidRPr="008776BE">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3.3.2. Срок устранения опечаток и ошибок не должен превышать 3 (трех) рабочих дней </w:t>
      </w:r>
      <w:proofErr w:type="gramStart"/>
      <w:r w:rsidRPr="008776BE">
        <w:rPr>
          <w:rFonts w:ascii="Times New Roman" w:hAnsi="Times New Roman" w:cs="Times New Roman"/>
          <w:sz w:val="28"/>
          <w:szCs w:val="28"/>
        </w:rPr>
        <w:t>с даты регистрации</w:t>
      </w:r>
      <w:proofErr w:type="gramEnd"/>
      <w:r w:rsidRPr="008776BE">
        <w:rPr>
          <w:rFonts w:ascii="Times New Roman" w:hAnsi="Times New Roman" w:cs="Times New Roman"/>
          <w:sz w:val="28"/>
          <w:szCs w:val="28"/>
        </w:rPr>
        <w:t xml:space="preserve"> заявления, указанного в </w:t>
      </w:r>
      <w:hyperlink w:anchor="P370">
        <w:r w:rsidRPr="008776BE">
          <w:rPr>
            <w:rFonts w:ascii="Times New Roman" w:hAnsi="Times New Roman" w:cs="Times New Roman"/>
            <w:color w:val="0000FF"/>
            <w:sz w:val="28"/>
            <w:szCs w:val="28"/>
          </w:rPr>
          <w:t>подпункте 1 пункта 3.3.1</w:t>
        </w:r>
      </w:hyperlink>
      <w:r w:rsidRPr="008776BE">
        <w:rPr>
          <w:rFonts w:ascii="Times New Roman" w:hAnsi="Times New Roman" w:cs="Times New Roman"/>
          <w:sz w:val="28"/>
          <w:szCs w:val="28"/>
        </w:rPr>
        <w:t>. настоящего подраздела.</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1"/>
        <w:rPr>
          <w:rFonts w:ascii="Times New Roman" w:hAnsi="Times New Roman" w:cs="Times New Roman"/>
          <w:sz w:val="28"/>
          <w:szCs w:val="28"/>
        </w:rPr>
      </w:pPr>
      <w:r w:rsidRPr="008776BE">
        <w:rPr>
          <w:rFonts w:ascii="Times New Roman" w:hAnsi="Times New Roman" w:cs="Times New Roman"/>
          <w:sz w:val="28"/>
          <w:szCs w:val="28"/>
        </w:rPr>
        <w:t xml:space="preserve">Раздел IV. </w:t>
      </w:r>
      <w:r w:rsidR="001A14BD">
        <w:rPr>
          <w:rFonts w:ascii="Times New Roman" w:hAnsi="Times New Roman" w:cs="Times New Roman"/>
          <w:sz w:val="28"/>
          <w:szCs w:val="28"/>
        </w:rPr>
        <w:t xml:space="preserve">Формы </w:t>
      </w:r>
      <w:proofErr w:type="gramStart"/>
      <w:r w:rsidR="001A14BD">
        <w:rPr>
          <w:rFonts w:ascii="Times New Roman" w:hAnsi="Times New Roman" w:cs="Times New Roman"/>
          <w:sz w:val="28"/>
          <w:szCs w:val="28"/>
        </w:rPr>
        <w:t>контроля за</w:t>
      </w:r>
      <w:proofErr w:type="gramEnd"/>
      <w:r w:rsidR="001A14BD">
        <w:rPr>
          <w:rFonts w:ascii="Times New Roman" w:hAnsi="Times New Roman" w:cs="Times New Roman"/>
          <w:sz w:val="28"/>
          <w:szCs w:val="28"/>
        </w:rPr>
        <w:t xml:space="preserve"> исполнением А</w:t>
      </w:r>
      <w:r w:rsidR="001A14BD" w:rsidRPr="008776BE">
        <w:rPr>
          <w:rFonts w:ascii="Times New Roman" w:hAnsi="Times New Roman" w:cs="Times New Roman"/>
          <w:sz w:val="28"/>
          <w:szCs w:val="28"/>
        </w:rPr>
        <w:t>дминистративного</w:t>
      </w:r>
    </w:p>
    <w:p w:rsidR="00F5095D" w:rsidRPr="008776BE" w:rsidRDefault="001A14BD"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р</w:t>
      </w:r>
      <w:r w:rsidRPr="008776BE">
        <w:rPr>
          <w:rFonts w:ascii="Times New Roman" w:hAnsi="Times New Roman" w:cs="Times New Roman"/>
          <w:sz w:val="28"/>
          <w:szCs w:val="28"/>
        </w:rPr>
        <w:t>егламента</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4.1. Текущий контроль соблюдения и исполнения положений</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настоящего Административного регламента и иных нормативных</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правовых актов, устанавливающих требования к предоставлению</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государственной или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4.1.1. </w:t>
      </w:r>
      <w:proofErr w:type="gramStart"/>
      <w:r w:rsidRPr="008776BE">
        <w:rPr>
          <w:rFonts w:ascii="Times New Roman" w:hAnsi="Times New Roman" w:cs="Times New Roman"/>
          <w:sz w:val="28"/>
          <w:szCs w:val="28"/>
        </w:rPr>
        <w:t>Контроль за</w:t>
      </w:r>
      <w:proofErr w:type="gramEnd"/>
      <w:r w:rsidRPr="008776BE">
        <w:rPr>
          <w:rFonts w:ascii="Times New Roman" w:hAnsi="Times New Roman" w:cs="Times New Roman"/>
          <w:sz w:val="28"/>
          <w:szCs w:val="28"/>
        </w:rPr>
        <w:t xml:space="preserve"> деятельностью органа местного самоуправления по предоставлению муниципальной услуги осуществляется Правительством Самарской области в лице департамента кадровой политики и государственного управления.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4.1.2. </w:t>
      </w:r>
      <w:proofErr w:type="gramStart"/>
      <w:r w:rsidRPr="008776BE">
        <w:rPr>
          <w:rFonts w:ascii="Times New Roman" w:hAnsi="Times New Roman" w:cs="Times New Roman"/>
          <w:sz w:val="28"/>
          <w:szCs w:val="28"/>
        </w:rPr>
        <w:t>Контроль за</w:t>
      </w:r>
      <w:proofErr w:type="gramEnd"/>
      <w:r w:rsidRPr="008776BE">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4.1.3. Текущий </w:t>
      </w:r>
      <w:proofErr w:type="gramStart"/>
      <w:r w:rsidRPr="008776BE">
        <w:rPr>
          <w:rFonts w:ascii="Times New Roman" w:hAnsi="Times New Roman" w:cs="Times New Roman"/>
          <w:sz w:val="28"/>
          <w:szCs w:val="28"/>
        </w:rPr>
        <w:t>контроль за</w:t>
      </w:r>
      <w:proofErr w:type="gramEnd"/>
      <w:r w:rsidRPr="008776BE">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A14BD">
        <w:rPr>
          <w:rFonts w:ascii="Times New Roman" w:hAnsi="Times New Roman" w:cs="Times New Roman"/>
          <w:sz w:val="28"/>
          <w:szCs w:val="28"/>
        </w:rPr>
        <w:t xml:space="preserve">муниципального района Пестравский Самарской области </w:t>
      </w:r>
      <w:r w:rsidRPr="008776BE">
        <w:rPr>
          <w:rFonts w:ascii="Times New Roman" w:hAnsi="Times New Roman" w:cs="Times New Roman"/>
          <w:sz w:val="28"/>
          <w:szCs w:val="28"/>
        </w:rPr>
        <w:t xml:space="preserve">(Уполномоченного органа), уполномоченными на осуществление контроля за предоставлением </w:t>
      </w:r>
      <w:r w:rsidRPr="008776BE">
        <w:rPr>
          <w:rFonts w:ascii="Times New Roman" w:hAnsi="Times New Roman" w:cs="Times New Roman"/>
          <w:sz w:val="28"/>
          <w:szCs w:val="28"/>
        </w:rPr>
        <w:lastRenderedPageBreak/>
        <w:t>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1A14BD">
        <w:rPr>
          <w:rFonts w:ascii="Times New Roman" w:hAnsi="Times New Roman" w:cs="Times New Roman"/>
          <w:sz w:val="28"/>
          <w:szCs w:val="28"/>
        </w:rPr>
        <w:t xml:space="preserve">муниципального района Пестравский Самарской области </w:t>
      </w:r>
      <w:r w:rsidRPr="008776BE">
        <w:rPr>
          <w:rFonts w:ascii="Times New Roman" w:hAnsi="Times New Roman" w:cs="Times New Roman"/>
          <w:sz w:val="28"/>
          <w:szCs w:val="28"/>
        </w:rPr>
        <w:t>(Уполномоченного органа).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Текущий контроль осуществляется путем проведения проверок:</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решений о предоставлении (об отказе в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выявления и устранения нарушений прав граждан;</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 xml:space="preserve">4.2. Порядок и периодичность осуществления </w:t>
      </w:r>
      <w:proofErr w:type="gramStart"/>
      <w:r w:rsidRPr="008776BE">
        <w:rPr>
          <w:rFonts w:ascii="Times New Roman" w:hAnsi="Times New Roman" w:cs="Times New Roman"/>
          <w:sz w:val="28"/>
          <w:szCs w:val="28"/>
        </w:rPr>
        <w:t>плановых</w:t>
      </w:r>
      <w:proofErr w:type="gramEnd"/>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и внеплановых проверок полноты и качества предоставления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муниципальной услуги, в том числе порядок и формы контроля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за полнотой и качеством предоставлен</w:t>
      </w:r>
      <w:r w:rsidR="001A14BD">
        <w:rPr>
          <w:rFonts w:ascii="Times New Roman" w:hAnsi="Times New Roman" w:cs="Times New Roman"/>
          <w:sz w:val="28"/>
          <w:szCs w:val="28"/>
        </w:rPr>
        <w:t>ия</w:t>
      </w:r>
      <w:r w:rsidRPr="008776BE">
        <w:rPr>
          <w:rFonts w:ascii="Times New Roman" w:hAnsi="Times New Roman" w:cs="Times New Roman"/>
          <w:sz w:val="28"/>
          <w:szCs w:val="28"/>
        </w:rPr>
        <w:t xml:space="preserve">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Плановые проверки проводятся в соответствии с планом работы органа местного самоуправления, но не реже 1 раз в три года.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Внеплановые проверки проводятся в случае поступления в орган местного самоуправления информации государственных органов о выявленных нарушениях, обращений физических и юридических лиц с жалобами на нарушения их прав и законных интересов.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4.3. Ответственность должностных лиц органа,</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предоставляющего муниципальную услугу, за решения и действия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 xml:space="preserve">(бездействие), </w:t>
      </w:r>
      <w:proofErr w:type="gramStart"/>
      <w:r w:rsidRPr="008776BE">
        <w:rPr>
          <w:rFonts w:ascii="Times New Roman" w:hAnsi="Times New Roman" w:cs="Times New Roman"/>
          <w:sz w:val="28"/>
          <w:szCs w:val="28"/>
        </w:rPr>
        <w:t>принимаемые</w:t>
      </w:r>
      <w:proofErr w:type="gramEnd"/>
      <w:r w:rsidRPr="008776BE">
        <w:rPr>
          <w:rFonts w:ascii="Times New Roman" w:hAnsi="Times New Roman" w:cs="Times New Roman"/>
          <w:sz w:val="28"/>
          <w:szCs w:val="28"/>
        </w:rPr>
        <w:t xml:space="preserve"> (осуществляемые) ими в ходе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4.3.2. МФЦ и его работники несут ответственность, установленную </w:t>
      </w:r>
      <w:r w:rsidRPr="008776BE">
        <w:rPr>
          <w:rFonts w:ascii="Times New Roman" w:hAnsi="Times New Roman" w:cs="Times New Roman"/>
          <w:sz w:val="28"/>
          <w:szCs w:val="28"/>
        </w:rPr>
        <w:lastRenderedPageBreak/>
        <w:t>законодательством Российской Федерации: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за полноту передаваемых в орган местного самоуправления заявлений, иных документов, принятых от заявителя в МФЦ;</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2"/>
        <w:rPr>
          <w:rFonts w:ascii="Times New Roman" w:hAnsi="Times New Roman" w:cs="Times New Roman"/>
          <w:sz w:val="28"/>
          <w:szCs w:val="28"/>
        </w:rPr>
      </w:pPr>
      <w:r w:rsidRPr="008776BE">
        <w:rPr>
          <w:rFonts w:ascii="Times New Roman" w:hAnsi="Times New Roman" w:cs="Times New Roman"/>
          <w:sz w:val="28"/>
          <w:szCs w:val="28"/>
        </w:rPr>
        <w:t>4.4. Требования к порядку и формам контроля</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за предоставлением муниципальной услуги, в том числе</w:t>
      </w:r>
    </w:p>
    <w:p w:rsidR="00F5095D" w:rsidRPr="008776BE" w:rsidRDefault="00F5095D" w:rsidP="00F35E73">
      <w:pPr>
        <w:pStyle w:val="ConsPlusTitle"/>
        <w:ind w:firstLine="567"/>
        <w:jc w:val="center"/>
        <w:rPr>
          <w:rFonts w:ascii="Times New Roman" w:hAnsi="Times New Roman" w:cs="Times New Roman"/>
          <w:sz w:val="28"/>
          <w:szCs w:val="28"/>
        </w:rPr>
      </w:pPr>
      <w:r w:rsidRPr="008776BE">
        <w:rPr>
          <w:rFonts w:ascii="Times New Roman" w:hAnsi="Times New Roman" w:cs="Times New Roman"/>
          <w:sz w:val="28"/>
          <w:szCs w:val="28"/>
        </w:rPr>
        <w:t>со стороны граждан, их объединений и организаций</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4.4.1. </w:t>
      </w:r>
      <w:proofErr w:type="gramStart"/>
      <w:r w:rsidRPr="008776BE">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1A14BD">
        <w:rPr>
          <w:rFonts w:ascii="Times New Roman" w:hAnsi="Times New Roman" w:cs="Times New Roman"/>
          <w:sz w:val="28"/>
          <w:szCs w:val="28"/>
        </w:rPr>
        <w:t>муниципального района Пестравский Самарской области</w:t>
      </w:r>
      <w:r w:rsidRPr="008776BE">
        <w:rPr>
          <w:rFonts w:ascii="Times New Roman" w:hAnsi="Times New Roman" w:cs="Times New Roman"/>
          <w:sz w:val="28"/>
          <w:szCs w:val="28"/>
        </w:rPr>
        <w:t xml:space="preserve"> 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4.4.2. Граждане, их объединения и организации имеют право осуществлять </w:t>
      </w:r>
      <w:proofErr w:type="gramStart"/>
      <w:r w:rsidRPr="008776BE">
        <w:rPr>
          <w:rFonts w:ascii="Times New Roman" w:hAnsi="Times New Roman" w:cs="Times New Roman"/>
          <w:sz w:val="28"/>
          <w:szCs w:val="28"/>
        </w:rPr>
        <w:t>контроль за</w:t>
      </w:r>
      <w:proofErr w:type="gramEnd"/>
      <w:r w:rsidRPr="008776B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Граждане, их объединения и организации также имеют право:</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095D" w:rsidRDefault="00F5095D" w:rsidP="00F35E73">
      <w:pPr>
        <w:pStyle w:val="ConsPlusNormal"/>
        <w:ind w:firstLine="567"/>
        <w:jc w:val="both"/>
        <w:rPr>
          <w:rFonts w:ascii="Times New Roman" w:hAnsi="Times New Roman" w:cs="Times New Roman"/>
          <w:sz w:val="28"/>
          <w:szCs w:val="28"/>
        </w:rPr>
      </w:pPr>
    </w:p>
    <w:p w:rsidR="00291A1F" w:rsidRPr="008776BE" w:rsidRDefault="00291A1F"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Title"/>
        <w:ind w:firstLine="567"/>
        <w:jc w:val="center"/>
        <w:outlineLvl w:val="1"/>
        <w:rPr>
          <w:rFonts w:ascii="Times New Roman" w:hAnsi="Times New Roman" w:cs="Times New Roman"/>
          <w:sz w:val="28"/>
          <w:szCs w:val="28"/>
        </w:rPr>
      </w:pPr>
      <w:r w:rsidRPr="008776BE">
        <w:rPr>
          <w:rFonts w:ascii="Times New Roman" w:hAnsi="Times New Roman" w:cs="Times New Roman"/>
          <w:sz w:val="28"/>
          <w:szCs w:val="28"/>
        </w:rPr>
        <w:lastRenderedPageBreak/>
        <w:t xml:space="preserve">Раздел V. </w:t>
      </w:r>
      <w:r w:rsidR="00312C83" w:rsidRPr="008776BE">
        <w:rPr>
          <w:rFonts w:ascii="Times New Roman" w:hAnsi="Times New Roman" w:cs="Times New Roman"/>
          <w:sz w:val="28"/>
          <w:szCs w:val="28"/>
        </w:rPr>
        <w:t>Досудебный (внесудебный) порядок обжалования</w:t>
      </w:r>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р</w:t>
      </w:r>
      <w:r w:rsidRPr="008776BE">
        <w:rPr>
          <w:rFonts w:ascii="Times New Roman" w:hAnsi="Times New Roman" w:cs="Times New Roman"/>
          <w:sz w:val="28"/>
          <w:szCs w:val="28"/>
        </w:rPr>
        <w:t>ешений и действий (бездействия) органа, предоставляющего</w:t>
      </w:r>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м</w:t>
      </w:r>
      <w:r w:rsidRPr="008776BE">
        <w:rPr>
          <w:rFonts w:ascii="Times New Roman" w:hAnsi="Times New Roman" w:cs="Times New Roman"/>
          <w:sz w:val="28"/>
          <w:szCs w:val="28"/>
        </w:rPr>
        <w:t>униципальную услугу, многофункционального центра</w:t>
      </w:r>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п</w:t>
      </w:r>
      <w:r w:rsidRPr="008776BE">
        <w:rPr>
          <w:rFonts w:ascii="Times New Roman" w:hAnsi="Times New Roman" w:cs="Times New Roman"/>
          <w:sz w:val="28"/>
          <w:szCs w:val="28"/>
        </w:rPr>
        <w:t>редоставления государственных и муниципальных услуг,</w:t>
      </w:r>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о</w:t>
      </w:r>
      <w:r w:rsidRPr="008776BE">
        <w:rPr>
          <w:rFonts w:ascii="Times New Roman" w:hAnsi="Times New Roman" w:cs="Times New Roman"/>
          <w:sz w:val="28"/>
          <w:szCs w:val="28"/>
        </w:rPr>
        <w:t xml:space="preserve">рганизаций, указанных в </w:t>
      </w:r>
      <w:hyperlink r:id="rId32">
        <w:r w:rsidRPr="008776BE">
          <w:rPr>
            <w:rFonts w:ascii="Times New Roman" w:hAnsi="Times New Roman" w:cs="Times New Roman"/>
            <w:color w:val="0000FF"/>
            <w:sz w:val="28"/>
            <w:szCs w:val="28"/>
          </w:rPr>
          <w:t>части 1.1 статьи 16</w:t>
        </w:r>
      </w:hyperlink>
      <w:r w:rsidRPr="008776BE">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Pr="008776BE">
        <w:rPr>
          <w:rFonts w:ascii="Times New Roman" w:hAnsi="Times New Roman" w:cs="Times New Roman"/>
          <w:sz w:val="28"/>
          <w:szCs w:val="28"/>
        </w:rPr>
        <w:t>едерального</w:t>
      </w:r>
      <w:proofErr w:type="gramEnd"/>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Закона №</w:t>
      </w:r>
      <w:r w:rsidRPr="008776BE">
        <w:rPr>
          <w:rFonts w:ascii="Times New Roman" w:hAnsi="Times New Roman" w:cs="Times New Roman"/>
          <w:sz w:val="28"/>
          <w:szCs w:val="28"/>
        </w:rPr>
        <w:t xml:space="preserve"> 210-</w:t>
      </w:r>
      <w:r>
        <w:rPr>
          <w:rFonts w:ascii="Times New Roman" w:hAnsi="Times New Roman" w:cs="Times New Roman"/>
          <w:sz w:val="28"/>
          <w:szCs w:val="28"/>
        </w:rPr>
        <w:t>ФЗ</w:t>
      </w:r>
      <w:r w:rsidRPr="008776BE">
        <w:rPr>
          <w:rFonts w:ascii="Times New Roman" w:hAnsi="Times New Roman" w:cs="Times New Roman"/>
          <w:sz w:val="28"/>
          <w:szCs w:val="28"/>
        </w:rPr>
        <w:t>, а также их должностных лиц, муниципальных</w:t>
      </w:r>
    </w:p>
    <w:p w:rsidR="00F5095D" w:rsidRPr="008776BE" w:rsidRDefault="00312C83" w:rsidP="00F35E7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с</w:t>
      </w:r>
      <w:r w:rsidRPr="008776BE">
        <w:rPr>
          <w:rFonts w:ascii="Times New Roman" w:hAnsi="Times New Roman" w:cs="Times New Roman"/>
          <w:sz w:val="28"/>
          <w:szCs w:val="28"/>
        </w:rPr>
        <w:t>лужащих, работников</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Заявитель может обратиться с жалобой</w:t>
      </w:r>
      <w:r w:rsidR="00312C83">
        <w:rPr>
          <w:rFonts w:ascii="Times New Roman" w:hAnsi="Times New Roman" w:cs="Times New Roman"/>
          <w:sz w:val="28"/>
          <w:szCs w:val="28"/>
        </w:rPr>
        <w:t>,</w:t>
      </w:r>
      <w:r w:rsidRPr="008776BE">
        <w:rPr>
          <w:rFonts w:ascii="Times New Roman" w:hAnsi="Times New Roman" w:cs="Times New Roman"/>
          <w:sz w:val="28"/>
          <w:szCs w:val="28"/>
        </w:rPr>
        <w:t xml:space="preserve"> в том числе в следующих случаях:</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нарушение срока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5095D" w:rsidRPr="008776BE" w:rsidRDefault="00F5095D" w:rsidP="00291A1F">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776BE">
        <w:rPr>
          <w:rFonts w:ascii="Times New Roman" w:hAnsi="Times New Roman" w:cs="Times New Roman"/>
          <w:sz w:val="28"/>
          <w:szCs w:val="28"/>
        </w:rPr>
        <w:lastRenderedPageBreak/>
        <w:t>субъекта Российской Федерации, муниципальными правовыми актами;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sidRPr="008776BE">
          <w:rPr>
            <w:rFonts w:ascii="Times New Roman" w:hAnsi="Times New Roman" w:cs="Times New Roman"/>
            <w:color w:val="0000FF"/>
            <w:sz w:val="28"/>
            <w:szCs w:val="28"/>
          </w:rPr>
          <w:t>пунктом 4 части 1 статьи 7</w:t>
        </w:r>
      </w:hyperlink>
      <w:r w:rsidRPr="008776BE">
        <w:rPr>
          <w:rFonts w:ascii="Times New Roman" w:hAnsi="Times New Roman" w:cs="Times New Roman"/>
          <w:sz w:val="28"/>
          <w:szCs w:val="28"/>
        </w:rPr>
        <w:t xml:space="preserve"> Федерального закона N 210-ФЗ.</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w:t>
      </w:r>
      <w:r w:rsidR="00312C83">
        <w:rPr>
          <w:rFonts w:ascii="Times New Roman" w:hAnsi="Times New Roman" w:cs="Times New Roman"/>
          <w:sz w:val="28"/>
          <w:szCs w:val="28"/>
        </w:rPr>
        <w:t xml:space="preserve"> или орган местного самоуправления</w:t>
      </w:r>
      <w:r w:rsidRPr="008776BE">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4">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подаются руководителям этих организаций.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информационной системы досудебного обжалования, а также может быть принята при личном приеме заявителя.</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5.3. Жалоба должна содержать следующую информацию:</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5">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776BE">
        <w:rPr>
          <w:rFonts w:ascii="Times New Roman" w:hAnsi="Times New Roman" w:cs="Times New Roman"/>
          <w:sz w:val="28"/>
          <w:szCs w:val="28"/>
        </w:rPr>
        <w:lastRenderedPageBreak/>
        <w:t xml:space="preserve">организаций, предусмотренных </w:t>
      </w:r>
      <w:hyperlink r:id="rId36">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их работников;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7">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их работников.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5.4. Поступившая жалоба подлежит регистрации в срок не позднее трех рабочих дней.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 xml:space="preserve">5.5. </w:t>
      </w:r>
      <w:proofErr w:type="gramStart"/>
      <w:r w:rsidRPr="008776BE">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r w:rsidRPr="008776BE">
          <w:rPr>
            <w:rFonts w:ascii="Times New Roman" w:hAnsi="Times New Roman" w:cs="Times New Roman"/>
            <w:color w:val="0000FF"/>
            <w:sz w:val="28"/>
            <w:szCs w:val="28"/>
          </w:rPr>
          <w:t>частью 1.1 статьи 16</w:t>
        </w:r>
      </w:hyperlink>
      <w:r w:rsidRPr="008776BE">
        <w:rPr>
          <w:rFonts w:ascii="Times New Roman" w:hAnsi="Times New Roman" w:cs="Times New Roman"/>
          <w:sz w:val="28"/>
          <w:szCs w:val="28"/>
        </w:rPr>
        <w:t xml:space="preserve"> Федерального закона N</w:t>
      </w:r>
      <w:proofErr w:type="gramEnd"/>
      <w:r w:rsidRPr="008776BE">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5.7. По результатам рассмотрения жалобы принимается одно из следующих решений:</w:t>
      </w:r>
    </w:p>
    <w:p w:rsidR="00F5095D" w:rsidRPr="008776BE" w:rsidRDefault="00F5095D" w:rsidP="00F35E73">
      <w:pPr>
        <w:pStyle w:val="ConsPlusNormal"/>
        <w:ind w:firstLine="567"/>
        <w:jc w:val="both"/>
        <w:rPr>
          <w:rFonts w:ascii="Times New Roman" w:hAnsi="Times New Roman" w:cs="Times New Roman"/>
          <w:sz w:val="28"/>
          <w:szCs w:val="28"/>
        </w:rPr>
      </w:pPr>
      <w:proofErr w:type="gramStart"/>
      <w:r w:rsidRPr="008776B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5095D" w:rsidRPr="008776BE" w:rsidRDefault="00F5095D" w:rsidP="00F35E73">
      <w:pPr>
        <w:pStyle w:val="ConsPlusNormal"/>
        <w:ind w:firstLine="567"/>
        <w:jc w:val="both"/>
        <w:rPr>
          <w:rFonts w:ascii="Times New Roman" w:hAnsi="Times New Roman" w:cs="Times New Roman"/>
          <w:sz w:val="28"/>
          <w:szCs w:val="28"/>
        </w:rPr>
      </w:pPr>
      <w:r w:rsidRPr="008776BE">
        <w:rPr>
          <w:rFonts w:ascii="Times New Roman" w:hAnsi="Times New Roman" w:cs="Times New Roman"/>
          <w:sz w:val="28"/>
          <w:szCs w:val="28"/>
        </w:rPr>
        <w:t>2) в удовлетворении жалобы отказывается.</w:t>
      </w:r>
    </w:p>
    <w:p w:rsidR="00383A41" w:rsidRPr="00383A41" w:rsidRDefault="00383A41" w:rsidP="00383A41">
      <w:pPr>
        <w:autoSpaceDE w:val="0"/>
        <w:autoSpaceDN w:val="0"/>
        <w:adjustRightInd w:val="0"/>
        <w:spacing w:after="0" w:line="240" w:lineRule="auto"/>
        <w:ind w:firstLine="567"/>
        <w:jc w:val="both"/>
        <w:rPr>
          <w:rFonts w:ascii="Times New Roman" w:hAnsi="Times New Roman" w:cs="Times New Roman"/>
          <w:bCs/>
          <w:sz w:val="28"/>
          <w:szCs w:val="28"/>
        </w:rPr>
      </w:pPr>
      <w:r w:rsidRPr="00383A41">
        <w:rPr>
          <w:rFonts w:ascii="Times New Roman" w:hAnsi="Times New Roman" w:cs="Times New Roman"/>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95D" w:rsidRPr="008776BE" w:rsidRDefault="00F5095D" w:rsidP="00F35E73">
      <w:pPr>
        <w:pStyle w:val="ConsPlusNormal"/>
        <w:ind w:firstLine="567"/>
        <w:jc w:val="both"/>
        <w:rPr>
          <w:rFonts w:ascii="Times New Roman" w:hAnsi="Times New Roman" w:cs="Times New Roman"/>
          <w:sz w:val="28"/>
          <w:szCs w:val="28"/>
        </w:rPr>
      </w:pPr>
    </w:p>
    <w:p w:rsidR="00F5095D" w:rsidRDefault="00F5095D">
      <w:pPr>
        <w:pStyle w:val="ConsPlusNormal"/>
        <w:jc w:val="both"/>
      </w:pPr>
    </w:p>
    <w:p w:rsidR="00F5095D" w:rsidRDefault="00F5095D">
      <w:pPr>
        <w:pStyle w:val="ConsPlusNormal"/>
        <w:jc w:val="both"/>
      </w:pPr>
    </w:p>
    <w:p w:rsidR="00F5095D" w:rsidRDefault="00F5095D">
      <w:pPr>
        <w:pStyle w:val="ConsPlusNormal"/>
        <w:jc w:val="both"/>
      </w:pPr>
    </w:p>
    <w:p w:rsidR="00F5095D" w:rsidRDefault="00F5095D">
      <w:pPr>
        <w:pStyle w:val="ConsPlusNormal"/>
        <w:jc w:val="both"/>
      </w:pPr>
    </w:p>
    <w:p w:rsidR="00312C83" w:rsidRDefault="00312C83">
      <w:pPr>
        <w:pStyle w:val="ConsPlusNormal"/>
        <w:jc w:val="both"/>
      </w:pPr>
    </w:p>
    <w:p w:rsidR="00312C83" w:rsidRDefault="00312C83">
      <w:pPr>
        <w:pStyle w:val="ConsPlusNormal"/>
        <w:jc w:val="both"/>
      </w:pPr>
    </w:p>
    <w:p w:rsidR="00312C83" w:rsidRDefault="00312C83">
      <w:pPr>
        <w:pStyle w:val="ConsPlusNormal"/>
        <w:jc w:val="both"/>
      </w:pPr>
    </w:p>
    <w:p w:rsidR="00312C83" w:rsidRDefault="00312C83">
      <w:pPr>
        <w:pStyle w:val="ConsPlusNormal"/>
        <w:jc w:val="both"/>
      </w:pPr>
    </w:p>
    <w:p w:rsidR="00312C83" w:rsidRDefault="00312C83">
      <w:pPr>
        <w:pStyle w:val="ConsPlusNormal"/>
        <w:jc w:val="both"/>
      </w:pPr>
    </w:p>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1</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525"/>
        <w:gridCol w:w="1097"/>
        <w:gridCol w:w="3458"/>
      </w:tblGrid>
      <w:tr w:rsidR="00F5095D" w:rsidRPr="00312C83">
        <w:tc>
          <w:tcPr>
            <w:tcW w:w="5556" w:type="dxa"/>
            <w:gridSpan w:val="3"/>
            <w:vMerge w:val="restart"/>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Бланк органа местного самоуправления</w:t>
            </w:r>
          </w:p>
        </w:tc>
        <w:tc>
          <w:tcPr>
            <w:tcW w:w="3458"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none" w:sz="0" w:space="0" w:color="auto"/>
          </w:tblBorders>
        </w:tblPrEx>
        <w:tc>
          <w:tcPr>
            <w:tcW w:w="5556"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458" w:type="dxa"/>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(Ф.И.О. заявителя)</w:t>
            </w:r>
          </w:p>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Почтовый адрес заявителя</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3" w:name="P479"/>
            <w:bookmarkEnd w:id="13"/>
            <w:r w:rsidRPr="00312C83">
              <w:rPr>
                <w:rFonts w:ascii="Times New Roman" w:hAnsi="Times New Roman" w:cs="Times New Roman"/>
                <w:sz w:val="24"/>
                <w:szCs w:val="24"/>
              </w:rPr>
              <w:t>УВЕДОМЛЕНИЕ</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 xml:space="preserve">"___" ______________ 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Уважаемы</w:t>
            </w:r>
            <w:proofErr w:type="gramStart"/>
            <w:r w:rsidRPr="00312C83">
              <w:rPr>
                <w:rFonts w:ascii="Times New Roman" w:hAnsi="Times New Roman" w:cs="Times New Roman"/>
                <w:sz w:val="24"/>
                <w:szCs w:val="24"/>
              </w:rPr>
              <w:t>й(</w:t>
            </w:r>
            <w:proofErr w:type="spellStart"/>
            <w:proofErr w:type="gramEnd"/>
            <w:r w:rsidRPr="00312C83">
              <w:rPr>
                <w:rFonts w:ascii="Times New Roman" w:hAnsi="Times New Roman" w:cs="Times New Roman"/>
                <w:sz w:val="24"/>
                <w:szCs w:val="24"/>
              </w:rPr>
              <w:t>ая</w:t>
            </w:r>
            <w:proofErr w:type="spellEnd"/>
            <w:r w:rsidRPr="00312C83">
              <w:rPr>
                <w:rFonts w:ascii="Times New Roman" w:hAnsi="Times New Roman" w:cs="Times New Roman"/>
                <w:sz w:val="24"/>
                <w:szCs w:val="24"/>
              </w:rPr>
              <w:t>)_____________________________!</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rsidP="00312C83">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Администрация </w:t>
            </w:r>
            <w:r w:rsidR="00312C83">
              <w:rPr>
                <w:rFonts w:ascii="Times New Roman" w:hAnsi="Times New Roman" w:cs="Times New Roman"/>
                <w:sz w:val="24"/>
                <w:szCs w:val="24"/>
              </w:rPr>
              <w:t>муниципального района Пестравский Самарской области</w:t>
            </w:r>
            <w:r w:rsidRPr="00312C83">
              <w:rPr>
                <w:rFonts w:ascii="Times New Roman" w:hAnsi="Times New Roman" w:cs="Times New Roman"/>
                <w:sz w:val="24"/>
                <w:szCs w:val="24"/>
              </w:rPr>
              <w:t xml:space="preserve"> сообщает, что в соответствии с </w:t>
            </w:r>
            <w:r w:rsidR="00312C83" w:rsidRPr="00312C83">
              <w:rPr>
                <w:rFonts w:ascii="Times New Roman" w:hAnsi="Times New Roman" w:cs="Times New Roman"/>
                <w:color w:val="000000"/>
                <w:sz w:val="24"/>
                <w:szCs w:val="24"/>
              </w:rPr>
              <w:t>Положени</w:t>
            </w:r>
            <w:r w:rsidR="00312C83">
              <w:rPr>
                <w:rFonts w:ascii="Times New Roman" w:hAnsi="Times New Roman" w:cs="Times New Roman"/>
                <w:color w:val="000000"/>
                <w:sz w:val="24"/>
                <w:szCs w:val="24"/>
              </w:rPr>
              <w:t>ем о</w:t>
            </w:r>
            <w:r w:rsidR="00312C83" w:rsidRPr="00312C83">
              <w:rPr>
                <w:rFonts w:ascii="Times New Roman" w:hAnsi="Times New Roman" w:cs="Times New Roman"/>
                <w:color w:val="000000"/>
                <w:sz w:val="24"/>
                <w:szCs w:val="24"/>
              </w:rPr>
              <w:t xml:space="preserve">б установлении и выплате ежемесячной доплаты к трудовой пенсии лицам, которые являлись выборными должностными лицами местного самоуправления, и </w:t>
            </w:r>
            <w:proofErr w:type="gramStart"/>
            <w:r w:rsidR="00312C83" w:rsidRPr="00312C83">
              <w:rPr>
                <w:rFonts w:ascii="Times New Roman" w:hAnsi="Times New Roman" w:cs="Times New Roman"/>
                <w:color w:val="000000"/>
                <w:sz w:val="24"/>
                <w:szCs w:val="24"/>
              </w:rPr>
              <w:t>лицам</w:t>
            </w:r>
            <w:proofErr w:type="gramEnd"/>
            <w:r w:rsidR="00312C83" w:rsidRPr="00312C83">
              <w:rPr>
                <w:rFonts w:ascii="Times New Roman" w:hAnsi="Times New Roman" w:cs="Times New Roman"/>
                <w:color w:val="000000"/>
                <w:sz w:val="24"/>
                <w:szCs w:val="24"/>
              </w:rPr>
              <w:t xml:space="preserve"> замещавшим должности муниципальной службы в органах местного самоуправления муниципального района Пестравский Самарск</w:t>
            </w:r>
            <w:r w:rsidR="00312C83">
              <w:rPr>
                <w:rFonts w:ascii="Times New Roman" w:hAnsi="Times New Roman" w:cs="Times New Roman"/>
                <w:color w:val="000000"/>
                <w:sz w:val="24"/>
                <w:szCs w:val="24"/>
              </w:rPr>
              <w:t>ой области</w:t>
            </w:r>
            <w:r w:rsidRPr="00312C83">
              <w:rPr>
                <w:rFonts w:ascii="Times New Roman" w:hAnsi="Times New Roman" w:cs="Times New Roman"/>
                <w:sz w:val="24"/>
                <w:szCs w:val="24"/>
              </w:rPr>
              <w:t>, Вам установлена ежемесячная доплата к пенсии в размере ___________</w:t>
            </w:r>
            <w:r w:rsidR="00312C83">
              <w:rPr>
                <w:rFonts w:ascii="Times New Roman" w:hAnsi="Times New Roman" w:cs="Times New Roman"/>
                <w:sz w:val="24"/>
                <w:szCs w:val="24"/>
              </w:rPr>
              <w:t xml:space="preserve">_____________________  </w:t>
            </w:r>
            <w:r w:rsidRPr="00312C83">
              <w:rPr>
                <w:rFonts w:ascii="Times New Roman" w:hAnsi="Times New Roman" w:cs="Times New Roman"/>
                <w:sz w:val="24"/>
                <w:szCs w:val="24"/>
              </w:rPr>
              <w:t xml:space="preserve"> рублей </w:t>
            </w:r>
            <w:r w:rsidR="00312C83">
              <w:rPr>
                <w:rFonts w:ascii="Times New Roman" w:hAnsi="Times New Roman" w:cs="Times New Roman"/>
                <w:sz w:val="24"/>
                <w:szCs w:val="24"/>
              </w:rPr>
              <w:t>с ____________________________</w:t>
            </w:r>
            <w:r w:rsidRPr="00312C83">
              <w:rPr>
                <w:rFonts w:ascii="Times New Roman" w:hAnsi="Times New Roman" w:cs="Times New Roman"/>
                <w:sz w:val="24"/>
                <w:szCs w:val="24"/>
              </w:rPr>
              <w:t>.</w:t>
            </w:r>
          </w:p>
        </w:tc>
      </w:tr>
      <w:tr w:rsidR="00F5095D" w:rsidRPr="00312C83">
        <w:tblPrEx>
          <w:tblBorders>
            <w:insideH w:val="none" w:sz="0" w:space="0" w:color="auto"/>
          </w:tblBorders>
        </w:tblPrEx>
        <w:tc>
          <w:tcPr>
            <w:tcW w:w="3934" w:type="dxa"/>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p>
        </w:tc>
        <w:tc>
          <w:tcPr>
            <w:tcW w:w="5080" w:type="dxa"/>
            <w:gridSpan w:val="3"/>
            <w:tcBorders>
              <w:top w:val="nil"/>
              <w:left w:val="nil"/>
              <w:bottom w:val="nil"/>
              <w:right w:val="nil"/>
            </w:tcBorders>
          </w:tcPr>
          <w:p w:rsidR="00F5095D" w:rsidRPr="00312C83" w:rsidRDefault="00312C83">
            <w:pPr>
              <w:pStyle w:val="ConsPlusNormal"/>
              <w:rPr>
                <w:rFonts w:ascii="Times New Roman" w:hAnsi="Times New Roman" w:cs="Times New Roman"/>
                <w:sz w:val="24"/>
                <w:szCs w:val="24"/>
              </w:rPr>
            </w:pPr>
            <w:r w:rsidRPr="00312C83">
              <w:rPr>
                <w:rFonts w:ascii="Times New Roman" w:hAnsi="Times New Roman" w:cs="Times New Roman"/>
                <w:sz w:val="24"/>
                <w:szCs w:val="24"/>
              </w:rPr>
              <w:t>(дата)</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(отказано в установлении ежемесячной доплаты к пенсии)</w:t>
            </w:r>
          </w:p>
        </w:tc>
      </w:tr>
      <w:tr w:rsidR="00F5095D" w:rsidRPr="00312C83">
        <w:tblPrEx>
          <w:tblBorders>
            <w:insideH w:val="none" w:sz="0" w:space="0" w:color="auto"/>
          </w:tblBorders>
        </w:tblPrEx>
        <w:tc>
          <w:tcPr>
            <w:tcW w:w="9014"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none" w:sz="0" w:space="0" w:color="auto"/>
          </w:tblBorders>
        </w:tblPrEx>
        <w:tc>
          <w:tcPr>
            <w:tcW w:w="9014" w:type="dxa"/>
            <w:gridSpan w:val="4"/>
            <w:tcBorders>
              <w:top w:val="nil"/>
              <w:left w:val="nil"/>
              <w:bottom w:val="nil"/>
              <w:right w:val="nil"/>
            </w:tcBorders>
          </w:tcPr>
          <w:p w:rsid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Заместитель Главы </w:t>
            </w:r>
            <w:r w:rsidR="00312C83">
              <w:rPr>
                <w:rFonts w:ascii="Times New Roman" w:hAnsi="Times New Roman" w:cs="Times New Roman"/>
                <w:sz w:val="24"/>
                <w:szCs w:val="24"/>
              </w:rPr>
              <w:t xml:space="preserve">муниципального района </w:t>
            </w:r>
          </w:p>
          <w:p w:rsidR="00312C83" w:rsidRDefault="00312C83" w:rsidP="00312C83">
            <w:pPr>
              <w:pStyle w:val="ConsPlusNormal"/>
              <w:rPr>
                <w:rFonts w:ascii="Times New Roman" w:hAnsi="Times New Roman" w:cs="Times New Roman"/>
                <w:sz w:val="24"/>
                <w:szCs w:val="24"/>
              </w:rPr>
            </w:pPr>
            <w:r>
              <w:rPr>
                <w:rFonts w:ascii="Times New Roman" w:hAnsi="Times New Roman" w:cs="Times New Roman"/>
                <w:sz w:val="24"/>
                <w:szCs w:val="24"/>
              </w:rPr>
              <w:t xml:space="preserve">Пестравский - </w:t>
            </w:r>
            <w:r w:rsidR="00F5095D" w:rsidRPr="00312C83">
              <w:rPr>
                <w:rFonts w:ascii="Times New Roman" w:hAnsi="Times New Roman" w:cs="Times New Roman"/>
                <w:sz w:val="24"/>
                <w:szCs w:val="24"/>
              </w:rPr>
              <w:t xml:space="preserve">руководитель </w:t>
            </w:r>
            <w:r>
              <w:rPr>
                <w:rFonts w:ascii="Times New Roman" w:hAnsi="Times New Roman" w:cs="Times New Roman"/>
                <w:sz w:val="24"/>
                <w:szCs w:val="24"/>
              </w:rPr>
              <w:t>а</w:t>
            </w:r>
            <w:r w:rsidR="00F5095D" w:rsidRPr="00312C83">
              <w:rPr>
                <w:rFonts w:ascii="Times New Roman" w:hAnsi="Times New Roman" w:cs="Times New Roman"/>
                <w:sz w:val="24"/>
                <w:szCs w:val="24"/>
              </w:rPr>
              <w:t xml:space="preserve">ппарата </w:t>
            </w:r>
          </w:p>
          <w:p w:rsidR="00F5095D" w:rsidRPr="00312C83" w:rsidRDefault="00312C83" w:rsidP="00312C83">
            <w:pPr>
              <w:pStyle w:val="ConsPlusNormal"/>
              <w:rPr>
                <w:rFonts w:ascii="Times New Roman" w:hAnsi="Times New Roman" w:cs="Times New Roman"/>
                <w:sz w:val="24"/>
                <w:szCs w:val="24"/>
              </w:rPr>
            </w:pPr>
            <w:r>
              <w:rPr>
                <w:rFonts w:ascii="Times New Roman" w:hAnsi="Times New Roman" w:cs="Times New Roman"/>
                <w:sz w:val="24"/>
                <w:szCs w:val="24"/>
              </w:rPr>
              <w:t>а</w:t>
            </w:r>
            <w:r w:rsidR="00F5095D" w:rsidRPr="00312C83">
              <w:rPr>
                <w:rFonts w:ascii="Times New Roman" w:hAnsi="Times New Roman" w:cs="Times New Roman"/>
                <w:sz w:val="24"/>
                <w:szCs w:val="24"/>
              </w:rPr>
              <w:t>дминистрации</w:t>
            </w:r>
            <w:r>
              <w:rPr>
                <w:rFonts w:ascii="Times New Roman" w:hAnsi="Times New Roman" w:cs="Times New Roman"/>
                <w:sz w:val="24"/>
                <w:szCs w:val="24"/>
              </w:rPr>
              <w:t xml:space="preserve"> района</w:t>
            </w:r>
          </w:p>
        </w:tc>
      </w:tr>
      <w:tr w:rsidR="00F5095D" w:rsidRPr="00312C83">
        <w:tblPrEx>
          <w:tblBorders>
            <w:insideH w:val="none" w:sz="0" w:space="0" w:color="auto"/>
          </w:tblBorders>
        </w:tblPrEx>
        <w:tc>
          <w:tcPr>
            <w:tcW w:w="4459"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555" w:type="dxa"/>
            <w:gridSpan w:val="2"/>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(подпись, фамилия, инициалы)</w:t>
            </w:r>
          </w:p>
        </w:tc>
      </w:tr>
    </w:tbl>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Default="00F5095D">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Default="00312C83">
      <w:pPr>
        <w:pStyle w:val="ConsPlusNormal"/>
        <w:jc w:val="both"/>
        <w:rPr>
          <w:rFonts w:ascii="Times New Roman" w:hAnsi="Times New Roman" w:cs="Times New Roman"/>
          <w:sz w:val="24"/>
          <w:szCs w:val="24"/>
        </w:rPr>
      </w:pPr>
    </w:p>
    <w:p w:rsidR="00312C83" w:rsidRPr="00312C83" w:rsidRDefault="00312C83">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2</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3"/>
        <w:gridCol w:w="270"/>
        <w:gridCol w:w="871"/>
        <w:gridCol w:w="241"/>
        <w:gridCol w:w="509"/>
        <w:gridCol w:w="374"/>
        <w:gridCol w:w="3596"/>
      </w:tblGrid>
      <w:tr w:rsidR="00F5095D" w:rsidRPr="00312C83">
        <w:tc>
          <w:tcPr>
            <w:tcW w:w="453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3"/>
            <w:tcBorders>
              <w:top w:val="nil"/>
              <w:left w:val="nil"/>
              <w:bottom w:val="nil"/>
              <w:right w:val="nil"/>
            </w:tcBorders>
          </w:tcPr>
          <w:p w:rsidR="00F5095D" w:rsidRPr="00312C83" w:rsidRDefault="00F5095D" w:rsidP="00312C83">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 xml:space="preserve">Главе </w:t>
            </w:r>
            <w:r w:rsidR="00312C83">
              <w:rPr>
                <w:rFonts w:ascii="Times New Roman" w:hAnsi="Times New Roman" w:cs="Times New Roman"/>
                <w:sz w:val="24"/>
                <w:szCs w:val="24"/>
              </w:rPr>
              <w:t>муниципального района Пестравский Самарской области</w:t>
            </w:r>
          </w:p>
        </w:tc>
      </w:tr>
      <w:tr w:rsidR="00F5095D" w:rsidRPr="00312C83" w:rsidTr="00CB26D6">
        <w:trPr>
          <w:trHeight w:val="246"/>
        </w:trPr>
        <w:tc>
          <w:tcPr>
            <w:tcW w:w="453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09" w:type="dxa"/>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от</w:t>
            </w:r>
          </w:p>
        </w:tc>
        <w:tc>
          <w:tcPr>
            <w:tcW w:w="3970" w:type="dxa"/>
            <w:gridSpan w:val="2"/>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rsidTr="00CB26D6">
        <w:trPr>
          <w:trHeight w:val="905"/>
        </w:trPr>
        <w:tc>
          <w:tcPr>
            <w:tcW w:w="453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3"/>
            <w:tcBorders>
              <w:top w:val="nil"/>
              <w:left w:val="nil"/>
              <w:bottom w:val="nil"/>
              <w:right w:val="nil"/>
            </w:tcBorders>
          </w:tcPr>
          <w:p w:rsidR="00F5095D" w:rsidRPr="00CB26D6" w:rsidRDefault="00F5095D">
            <w:pPr>
              <w:pStyle w:val="ConsPlusNormal"/>
              <w:jc w:val="center"/>
              <w:rPr>
                <w:rFonts w:ascii="Times New Roman" w:hAnsi="Times New Roman" w:cs="Times New Roman"/>
              </w:rPr>
            </w:pPr>
            <w:proofErr w:type="gramStart"/>
            <w:r w:rsidRPr="00CB26D6">
              <w:rPr>
                <w:rFonts w:ascii="Times New Roman" w:hAnsi="Times New Roman" w:cs="Times New Roman"/>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roofErr w:type="gramEnd"/>
          </w:p>
        </w:tc>
      </w:tr>
      <w:tr w:rsidR="00F5095D" w:rsidRPr="00312C83">
        <w:tc>
          <w:tcPr>
            <w:tcW w:w="453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3"/>
            <w:tcBorders>
              <w:top w:val="nil"/>
              <w:left w:val="nil"/>
              <w:bottom w:val="nil"/>
              <w:right w:val="nil"/>
            </w:tcBorders>
          </w:tcPr>
          <w:p w:rsidR="00F5095D" w:rsidRPr="00CB26D6" w:rsidRDefault="00F5095D">
            <w:pPr>
              <w:pStyle w:val="ConsPlusNormal"/>
              <w:jc w:val="center"/>
              <w:rPr>
                <w:rFonts w:ascii="Times New Roman" w:hAnsi="Times New Roman" w:cs="Times New Roman"/>
              </w:rPr>
            </w:pPr>
            <w:proofErr w:type="gramStart"/>
            <w:r w:rsidRPr="00CB26D6">
              <w:rPr>
                <w:rFonts w:ascii="Times New Roman" w:hAnsi="Times New Roman" w:cs="Times New Roman"/>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tc>
      </w:tr>
      <w:tr w:rsidR="00F5095D" w:rsidRPr="00312C83">
        <w:tc>
          <w:tcPr>
            <w:tcW w:w="9014" w:type="dxa"/>
            <w:gridSpan w:val="7"/>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4" w:name="P514"/>
            <w:bookmarkEnd w:id="14"/>
            <w:r w:rsidRPr="00312C83">
              <w:rPr>
                <w:rFonts w:ascii="Times New Roman" w:hAnsi="Times New Roman" w:cs="Times New Roman"/>
                <w:sz w:val="24"/>
                <w:szCs w:val="24"/>
              </w:rPr>
              <w:t>Заявление</w:t>
            </w:r>
          </w:p>
        </w:tc>
      </w:tr>
      <w:tr w:rsidR="00F5095D" w:rsidRPr="00312C83">
        <w:tc>
          <w:tcPr>
            <w:tcW w:w="9014" w:type="dxa"/>
            <w:gridSpan w:val="7"/>
            <w:tcBorders>
              <w:top w:val="nil"/>
              <w:left w:val="nil"/>
              <w:bottom w:val="nil"/>
              <w:right w:val="nil"/>
            </w:tcBorders>
          </w:tcPr>
          <w:p w:rsidR="00F5095D" w:rsidRPr="00312C83" w:rsidRDefault="00F5095D" w:rsidP="00CB26D6">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В соответствии с "</w:t>
            </w:r>
            <w:r w:rsidR="00312C83" w:rsidRPr="00312C83">
              <w:rPr>
                <w:rFonts w:ascii="Times New Roman" w:hAnsi="Times New Roman" w:cs="Times New Roman"/>
                <w:color w:val="000000"/>
                <w:sz w:val="24"/>
                <w:szCs w:val="24"/>
              </w:rPr>
              <w:t>Положени</w:t>
            </w:r>
            <w:r w:rsidR="00312C83">
              <w:rPr>
                <w:rFonts w:ascii="Times New Roman" w:hAnsi="Times New Roman" w:cs="Times New Roman"/>
                <w:color w:val="000000"/>
                <w:sz w:val="24"/>
                <w:szCs w:val="24"/>
              </w:rPr>
              <w:t>ем о</w:t>
            </w:r>
            <w:r w:rsidR="00312C83" w:rsidRPr="00312C83">
              <w:rPr>
                <w:rFonts w:ascii="Times New Roman" w:hAnsi="Times New Roman" w:cs="Times New Roman"/>
                <w:color w:val="000000"/>
                <w:sz w:val="24"/>
                <w:szCs w:val="24"/>
              </w:rPr>
              <w:t xml:space="preserve">б установлении и выплате ежемесячной доплаты к трудовой пенсии лицам, которые являлись выборными должностными лицами местного самоуправления, и </w:t>
            </w:r>
            <w:proofErr w:type="gramStart"/>
            <w:r w:rsidR="00312C83" w:rsidRPr="00312C83">
              <w:rPr>
                <w:rFonts w:ascii="Times New Roman" w:hAnsi="Times New Roman" w:cs="Times New Roman"/>
                <w:color w:val="000000"/>
                <w:sz w:val="24"/>
                <w:szCs w:val="24"/>
              </w:rPr>
              <w:t>лицам</w:t>
            </w:r>
            <w:proofErr w:type="gramEnd"/>
            <w:r w:rsidR="00312C83" w:rsidRPr="00312C83">
              <w:rPr>
                <w:rFonts w:ascii="Times New Roman" w:hAnsi="Times New Roman" w:cs="Times New Roman"/>
                <w:color w:val="000000"/>
                <w:sz w:val="24"/>
                <w:szCs w:val="24"/>
              </w:rPr>
              <w:t xml:space="preserve"> замещавшим должности муниципальной службы в органах местного самоуправления муниципального района Пестравский Самарск</w:t>
            </w:r>
            <w:r w:rsidR="00312C83">
              <w:rPr>
                <w:rFonts w:ascii="Times New Roman" w:hAnsi="Times New Roman" w:cs="Times New Roman"/>
                <w:color w:val="000000"/>
                <w:sz w:val="24"/>
                <w:szCs w:val="24"/>
              </w:rPr>
              <w:t>ой области</w:t>
            </w:r>
            <w:r w:rsidRPr="00312C83">
              <w:rPr>
                <w:rFonts w:ascii="Times New Roman" w:hAnsi="Times New Roman" w:cs="Times New Roman"/>
                <w:sz w:val="24"/>
                <w:szCs w:val="24"/>
              </w:rPr>
              <w:t xml:space="preserve">" прошу установить мне ежемесячную доплату к </w:t>
            </w:r>
            <w:r w:rsidR="00CB26D6">
              <w:rPr>
                <w:rFonts w:ascii="Times New Roman" w:hAnsi="Times New Roman" w:cs="Times New Roman"/>
                <w:sz w:val="24"/>
                <w:szCs w:val="24"/>
              </w:rPr>
              <w:t>страховой</w:t>
            </w:r>
            <w:r w:rsidR="00312C83">
              <w:rPr>
                <w:rFonts w:ascii="Times New Roman" w:hAnsi="Times New Roman" w:cs="Times New Roman"/>
                <w:sz w:val="24"/>
                <w:szCs w:val="24"/>
              </w:rPr>
              <w:t xml:space="preserve"> </w:t>
            </w:r>
            <w:r w:rsidRPr="00312C83">
              <w:rPr>
                <w:rFonts w:ascii="Times New Roman" w:hAnsi="Times New Roman" w:cs="Times New Roman"/>
                <w:sz w:val="24"/>
                <w:szCs w:val="24"/>
              </w:rPr>
              <w:t xml:space="preserve">пенсии, назначенной в соответствии с Федеральным законом "О трудовых пенсиях в Российской Федерации" и </w:t>
            </w:r>
            <w:hyperlink r:id="rId40">
              <w:r w:rsidRPr="00312C83">
                <w:rPr>
                  <w:rFonts w:ascii="Times New Roman" w:hAnsi="Times New Roman" w:cs="Times New Roman"/>
                  <w:color w:val="0000FF"/>
                  <w:sz w:val="24"/>
                  <w:szCs w:val="24"/>
                </w:rPr>
                <w:t>Законом</w:t>
              </w:r>
            </w:hyperlink>
            <w:r w:rsidRPr="00312C83">
              <w:rPr>
                <w:rFonts w:ascii="Times New Roman" w:hAnsi="Times New Roman" w:cs="Times New Roman"/>
                <w:sz w:val="24"/>
                <w:szCs w:val="24"/>
              </w:rPr>
              <w:t xml:space="preserve"> Российской Федерации "О занятости населения в Российской Федерации" _______________________</w:t>
            </w:r>
            <w:r w:rsidR="00CB26D6">
              <w:rPr>
                <w:rFonts w:ascii="Times New Roman" w:hAnsi="Times New Roman" w:cs="Times New Roman"/>
                <w:sz w:val="24"/>
                <w:szCs w:val="24"/>
              </w:rPr>
              <w:t>_____________________________</w:t>
            </w:r>
            <w:r w:rsidRPr="00312C83">
              <w:rPr>
                <w:rFonts w:ascii="Times New Roman" w:hAnsi="Times New Roman" w:cs="Times New Roman"/>
                <w:sz w:val="24"/>
                <w:szCs w:val="24"/>
              </w:rPr>
              <w:t>.</w:t>
            </w:r>
          </w:p>
        </w:tc>
      </w:tr>
      <w:tr w:rsidR="00F5095D" w:rsidRPr="00312C83">
        <w:tc>
          <w:tcPr>
            <w:tcW w:w="9014" w:type="dxa"/>
            <w:gridSpan w:val="7"/>
            <w:tcBorders>
              <w:top w:val="nil"/>
              <w:left w:val="nil"/>
              <w:bottom w:val="nil"/>
              <w:right w:val="nil"/>
            </w:tcBorders>
          </w:tcPr>
          <w:p w:rsidR="00F5095D" w:rsidRPr="00CB26D6" w:rsidRDefault="00F5095D">
            <w:pPr>
              <w:pStyle w:val="ConsPlusNormal"/>
              <w:jc w:val="center"/>
              <w:rPr>
                <w:rFonts w:ascii="Times New Roman" w:hAnsi="Times New Roman" w:cs="Times New Roman"/>
              </w:rPr>
            </w:pPr>
            <w:r w:rsidRPr="00CB26D6">
              <w:rPr>
                <w:rFonts w:ascii="Times New Roman" w:hAnsi="Times New Roman" w:cs="Times New Roman"/>
              </w:rPr>
              <w:t>(вид пенсии)</w:t>
            </w:r>
          </w:p>
        </w:tc>
      </w:tr>
      <w:tr w:rsidR="00F5095D" w:rsidRPr="00312C83">
        <w:tc>
          <w:tcPr>
            <w:tcW w:w="9014" w:type="dxa"/>
            <w:gridSpan w:val="7"/>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Трудовую пенсию получаю </w:t>
            </w:r>
            <w:proofErr w:type="gramStart"/>
            <w:r w:rsidRPr="00312C83">
              <w:rPr>
                <w:rFonts w:ascii="Times New Roman" w:hAnsi="Times New Roman" w:cs="Times New Roman"/>
                <w:sz w:val="24"/>
                <w:szCs w:val="24"/>
              </w:rPr>
              <w:t>в</w:t>
            </w:r>
            <w:proofErr w:type="gramEnd"/>
            <w:r w:rsidRPr="00312C83">
              <w:rPr>
                <w:rFonts w:ascii="Times New Roman" w:hAnsi="Times New Roman" w:cs="Times New Roman"/>
                <w:sz w:val="24"/>
                <w:szCs w:val="24"/>
              </w:rPr>
              <w:t xml:space="preserve"> ____________________________________________.</w:t>
            </w:r>
          </w:p>
        </w:tc>
      </w:tr>
      <w:tr w:rsidR="00F5095D" w:rsidRPr="00312C83">
        <w:tc>
          <w:tcPr>
            <w:tcW w:w="3153"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861" w:type="dxa"/>
            <w:gridSpan w:val="6"/>
            <w:tcBorders>
              <w:top w:val="nil"/>
              <w:left w:val="nil"/>
              <w:bottom w:val="nil"/>
              <w:right w:val="nil"/>
            </w:tcBorders>
          </w:tcPr>
          <w:p w:rsidR="00F5095D" w:rsidRPr="00CB26D6" w:rsidRDefault="00F5095D">
            <w:pPr>
              <w:pStyle w:val="ConsPlusNormal"/>
              <w:jc w:val="center"/>
              <w:rPr>
                <w:rFonts w:ascii="Times New Roman" w:hAnsi="Times New Roman" w:cs="Times New Roman"/>
              </w:rPr>
            </w:pPr>
            <w:r w:rsidRPr="00CB26D6">
              <w:rPr>
                <w:rFonts w:ascii="Times New Roman" w:hAnsi="Times New Roman" w:cs="Times New Roman"/>
              </w:rPr>
              <w:t>(наименование органа)</w:t>
            </w:r>
          </w:p>
        </w:tc>
      </w:tr>
      <w:tr w:rsidR="00F5095D" w:rsidRPr="00312C83">
        <w:tc>
          <w:tcPr>
            <w:tcW w:w="9014" w:type="dxa"/>
            <w:gridSpan w:val="7"/>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При поступлении на муниципальную службу, выезде на постоянное местожительство за пределы Самарской области обязуюсь сообщить об этом в орган местного самоуправления в установленные По</w:t>
            </w:r>
            <w:r w:rsidR="00312C83">
              <w:rPr>
                <w:rFonts w:ascii="Times New Roman" w:hAnsi="Times New Roman" w:cs="Times New Roman"/>
                <w:sz w:val="24"/>
                <w:szCs w:val="24"/>
              </w:rPr>
              <w:t>ложением</w:t>
            </w:r>
            <w:r w:rsidRPr="00312C83">
              <w:rPr>
                <w:rFonts w:ascii="Times New Roman" w:hAnsi="Times New Roman" w:cs="Times New Roman"/>
                <w:sz w:val="24"/>
                <w:szCs w:val="24"/>
              </w:rPr>
              <w:t xml:space="preserve"> сроки.</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К заявлению прилагаю:</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справку о назначенной трудовой пенсии;</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копию трудовой книжки;</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иные документы, подтверждающие стаж муниципальной службы.</w:t>
            </w:r>
          </w:p>
        </w:tc>
      </w:tr>
      <w:tr w:rsidR="00F5095D" w:rsidRPr="00312C83">
        <w:tc>
          <w:tcPr>
            <w:tcW w:w="3423" w:type="dxa"/>
            <w:gridSpan w:val="2"/>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 </w:t>
            </w:r>
            <w:proofErr w:type="gramStart"/>
            <w:r w:rsidRPr="00312C83">
              <w:rPr>
                <w:rFonts w:ascii="Times New Roman" w:hAnsi="Times New Roman" w:cs="Times New Roman"/>
                <w:sz w:val="24"/>
                <w:szCs w:val="24"/>
              </w:rPr>
              <w:t>г</w:t>
            </w:r>
            <w:proofErr w:type="gramEnd"/>
          </w:p>
        </w:tc>
        <w:tc>
          <w:tcPr>
            <w:tcW w:w="199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423" w:type="dxa"/>
            <w:gridSpan w:val="2"/>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Документы приняты</w:t>
            </w:r>
          </w:p>
        </w:tc>
        <w:tc>
          <w:tcPr>
            <w:tcW w:w="199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tcBorders>
              <w:top w:val="single" w:sz="4" w:space="0" w:color="auto"/>
              <w:left w:val="nil"/>
              <w:bottom w:val="nil"/>
              <w:right w:val="nil"/>
            </w:tcBorders>
          </w:tcPr>
          <w:p w:rsidR="00F5095D" w:rsidRPr="00CB26D6" w:rsidRDefault="00F5095D">
            <w:pPr>
              <w:pStyle w:val="ConsPlusNormal"/>
              <w:jc w:val="center"/>
              <w:rPr>
                <w:rFonts w:ascii="Times New Roman" w:hAnsi="Times New Roman" w:cs="Times New Roman"/>
              </w:rPr>
            </w:pPr>
            <w:r w:rsidRPr="00CB26D6">
              <w:rPr>
                <w:rFonts w:ascii="Times New Roman" w:hAnsi="Times New Roman" w:cs="Times New Roman"/>
              </w:rPr>
              <w:t>(подпись заявителя)</w:t>
            </w:r>
          </w:p>
        </w:tc>
      </w:tr>
      <w:tr w:rsidR="00F5095D" w:rsidRPr="00312C83">
        <w:tc>
          <w:tcPr>
            <w:tcW w:w="3423" w:type="dxa"/>
            <w:gridSpan w:val="2"/>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 </w:t>
            </w:r>
            <w:proofErr w:type="gramStart"/>
            <w:r w:rsidRPr="00312C83">
              <w:rPr>
                <w:rFonts w:ascii="Times New Roman" w:hAnsi="Times New Roman" w:cs="Times New Roman"/>
                <w:sz w:val="24"/>
                <w:szCs w:val="24"/>
              </w:rPr>
              <w:t>г</w:t>
            </w:r>
            <w:proofErr w:type="gramEnd"/>
          </w:p>
        </w:tc>
        <w:tc>
          <w:tcPr>
            <w:tcW w:w="1995" w:type="dxa"/>
            <w:gridSpan w:val="4"/>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294"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720" w:type="dxa"/>
            <w:gridSpan w:val="4"/>
            <w:tcBorders>
              <w:top w:val="nil"/>
              <w:left w:val="nil"/>
              <w:bottom w:val="nil"/>
              <w:right w:val="nil"/>
            </w:tcBorders>
          </w:tcPr>
          <w:p w:rsidR="00F5095D" w:rsidRPr="00CB26D6" w:rsidRDefault="00F5095D">
            <w:pPr>
              <w:pStyle w:val="ConsPlusNormal"/>
              <w:jc w:val="center"/>
              <w:rPr>
                <w:rFonts w:ascii="Times New Roman" w:hAnsi="Times New Roman" w:cs="Times New Roman"/>
              </w:rPr>
            </w:pPr>
            <w:r w:rsidRPr="00CB26D6">
              <w:rPr>
                <w:rFonts w:ascii="Times New Roman" w:hAnsi="Times New Roman" w:cs="Times New Roman"/>
              </w:rPr>
              <w:t>(подпись лица, принявшего документы)</w:t>
            </w:r>
          </w:p>
        </w:tc>
      </w:tr>
    </w:tbl>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3</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622"/>
        <w:gridCol w:w="811"/>
        <w:gridCol w:w="523"/>
        <w:gridCol w:w="195"/>
        <w:gridCol w:w="165"/>
        <w:gridCol w:w="239"/>
        <w:gridCol w:w="839"/>
        <w:gridCol w:w="764"/>
        <w:gridCol w:w="1754"/>
      </w:tblGrid>
      <w:tr w:rsidR="00F5095D" w:rsidRPr="00312C83">
        <w:tc>
          <w:tcPr>
            <w:tcW w:w="4535"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7"/>
            <w:tcBorders>
              <w:top w:val="nil"/>
              <w:left w:val="nil"/>
              <w:bottom w:val="nil"/>
              <w:right w:val="nil"/>
            </w:tcBorders>
          </w:tcPr>
          <w:p w:rsidR="00F5095D" w:rsidRPr="00312C83" w:rsidRDefault="00F5095D" w:rsidP="00CB26D6">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 xml:space="preserve">Главе </w:t>
            </w:r>
            <w:r w:rsidR="00CB26D6">
              <w:rPr>
                <w:rFonts w:ascii="Times New Roman" w:hAnsi="Times New Roman" w:cs="Times New Roman"/>
                <w:sz w:val="24"/>
                <w:szCs w:val="24"/>
              </w:rPr>
              <w:t>муниципального района Пестравский</w:t>
            </w:r>
            <w:r w:rsidRPr="00312C83">
              <w:rPr>
                <w:rFonts w:ascii="Times New Roman" w:hAnsi="Times New Roman" w:cs="Times New Roman"/>
                <w:sz w:val="24"/>
                <w:szCs w:val="24"/>
              </w:rPr>
              <w:t xml:space="preserve"> Самарской области</w:t>
            </w:r>
          </w:p>
        </w:tc>
      </w:tr>
      <w:tr w:rsidR="00F5095D" w:rsidRPr="00312C83">
        <w:tc>
          <w:tcPr>
            <w:tcW w:w="4535" w:type="dxa"/>
            <w:gridSpan w:val="3"/>
            <w:vMerge w:val="restart"/>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883"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gridSpan w:val="4"/>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23"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от</w:t>
            </w:r>
          </w:p>
        </w:tc>
        <w:tc>
          <w:tcPr>
            <w:tcW w:w="3956" w:type="dxa"/>
            <w:gridSpan w:val="6"/>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7"/>
            <w:tcBorders>
              <w:top w:val="nil"/>
              <w:left w:val="nil"/>
              <w:bottom w:val="nil"/>
              <w:right w:val="nil"/>
            </w:tcBorders>
          </w:tcPr>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(фамилия, имя, отчество заявителя)</w:t>
            </w: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2725" w:type="dxa"/>
            <w:gridSpan w:val="6"/>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документ, уд</w:t>
            </w:r>
            <w:proofErr w:type="gramStart"/>
            <w:r w:rsidRPr="00312C83">
              <w:rPr>
                <w:rFonts w:ascii="Times New Roman" w:hAnsi="Times New Roman" w:cs="Times New Roman"/>
                <w:sz w:val="24"/>
                <w:szCs w:val="24"/>
              </w:rPr>
              <w:t>.</w:t>
            </w:r>
            <w:proofErr w:type="gramEnd"/>
            <w:r w:rsidRPr="00312C83">
              <w:rPr>
                <w:rFonts w:ascii="Times New Roman" w:hAnsi="Times New Roman" w:cs="Times New Roman"/>
                <w:sz w:val="24"/>
                <w:szCs w:val="24"/>
              </w:rPr>
              <w:t xml:space="preserve"> </w:t>
            </w:r>
            <w:proofErr w:type="gramStart"/>
            <w:r w:rsidRPr="00312C83">
              <w:rPr>
                <w:rFonts w:ascii="Times New Roman" w:hAnsi="Times New Roman" w:cs="Times New Roman"/>
                <w:sz w:val="24"/>
                <w:szCs w:val="24"/>
              </w:rPr>
              <w:t>л</w:t>
            </w:r>
            <w:proofErr w:type="gramEnd"/>
            <w:r w:rsidRPr="00312C83">
              <w:rPr>
                <w:rFonts w:ascii="Times New Roman" w:hAnsi="Times New Roman" w:cs="Times New Roman"/>
                <w:sz w:val="24"/>
                <w:szCs w:val="24"/>
              </w:rPr>
              <w:t>ичность</w:t>
            </w:r>
          </w:p>
        </w:tc>
        <w:tc>
          <w:tcPr>
            <w:tcW w:w="1754"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7"/>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single" w:sz="4" w:space="0" w:color="auto"/>
          </w:tblBorders>
        </w:tblPrEx>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961" w:type="dxa"/>
            <w:gridSpan w:val="5"/>
            <w:tcBorders>
              <w:top w:val="single" w:sz="4" w:space="0" w:color="auto"/>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домашний адрес</w:t>
            </w:r>
          </w:p>
        </w:tc>
        <w:tc>
          <w:tcPr>
            <w:tcW w:w="2518" w:type="dxa"/>
            <w:gridSpan w:val="2"/>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7"/>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single" w:sz="4" w:space="0" w:color="auto"/>
          </w:tblBorders>
        </w:tblPrEx>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122" w:type="dxa"/>
            <w:gridSpan w:val="4"/>
            <w:tcBorders>
              <w:top w:val="single" w:sz="4" w:space="0" w:color="auto"/>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телефон</w:t>
            </w:r>
          </w:p>
        </w:tc>
        <w:tc>
          <w:tcPr>
            <w:tcW w:w="3357" w:type="dxa"/>
            <w:gridSpan w:val="3"/>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10"/>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10"/>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5" w:name="P566"/>
            <w:bookmarkEnd w:id="15"/>
            <w:r w:rsidRPr="00312C83">
              <w:rPr>
                <w:rFonts w:ascii="Times New Roman" w:hAnsi="Times New Roman" w:cs="Times New Roman"/>
                <w:sz w:val="24"/>
                <w:szCs w:val="24"/>
              </w:rPr>
              <w:t>ЗАЯВЛЕНИЕ</w:t>
            </w:r>
          </w:p>
        </w:tc>
      </w:tr>
      <w:tr w:rsidR="00F5095D" w:rsidRPr="00312C83">
        <w:tc>
          <w:tcPr>
            <w:tcW w:w="9014" w:type="dxa"/>
            <w:gridSpan w:val="10"/>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10"/>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Прошу ежемесячную доплату к пенсии перечислять в _____________________________________________ N ________/________</w:t>
            </w:r>
          </w:p>
        </w:tc>
      </w:tr>
      <w:tr w:rsidR="00F5095D" w:rsidRPr="00312C83">
        <w:tc>
          <w:tcPr>
            <w:tcW w:w="6496" w:type="dxa"/>
            <w:gridSpan w:val="8"/>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(наименование кредитного учреждения)</w:t>
            </w:r>
          </w:p>
        </w:tc>
        <w:tc>
          <w:tcPr>
            <w:tcW w:w="2518"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2102"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на лицевой счет N</w:t>
            </w:r>
          </w:p>
        </w:tc>
        <w:tc>
          <w:tcPr>
            <w:tcW w:w="6912" w:type="dxa"/>
            <w:gridSpan w:val="9"/>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gridSpan w:val="2"/>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 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c>
          <w:tcPr>
            <w:tcW w:w="5290" w:type="dxa"/>
            <w:gridSpan w:val="8"/>
            <w:tcBorders>
              <w:top w:val="single" w:sz="4" w:space="0" w:color="auto"/>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529"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761" w:type="dxa"/>
            <w:gridSpan w:val="5"/>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(подпись заявителя)</w:t>
            </w:r>
          </w:p>
        </w:tc>
      </w:tr>
      <w:tr w:rsidR="00F5095D" w:rsidRPr="00312C83">
        <w:tc>
          <w:tcPr>
            <w:tcW w:w="3724" w:type="dxa"/>
            <w:gridSpan w:val="2"/>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Документы приняты</w:t>
            </w:r>
          </w:p>
        </w:tc>
        <w:tc>
          <w:tcPr>
            <w:tcW w:w="5290" w:type="dxa"/>
            <w:gridSpan w:val="8"/>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gridSpan w:val="2"/>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___________ 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c>
          <w:tcPr>
            <w:tcW w:w="5290" w:type="dxa"/>
            <w:gridSpan w:val="8"/>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290" w:type="dxa"/>
            <w:gridSpan w:val="8"/>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(подпись лица, принявшего документы)</w:t>
            </w:r>
          </w:p>
        </w:tc>
      </w:tr>
    </w:tbl>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Default="00F5095D">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Pr="00312C83" w:rsidRDefault="00CB26D6">
      <w:pPr>
        <w:pStyle w:val="ConsPlusNormal"/>
        <w:jc w:val="both"/>
        <w:rPr>
          <w:rFonts w:ascii="Times New Roman" w:hAnsi="Times New Roman" w:cs="Times New Roman"/>
          <w:sz w:val="24"/>
          <w:szCs w:val="24"/>
        </w:rPr>
      </w:pPr>
    </w:p>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4</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4"/>
        <w:gridCol w:w="2609"/>
        <w:gridCol w:w="3271"/>
      </w:tblGrid>
      <w:tr w:rsidR="00F5095D" w:rsidRPr="00312C83">
        <w:tc>
          <w:tcPr>
            <w:tcW w:w="9014" w:type="dxa"/>
            <w:gridSpan w:val="3"/>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6" w:name="P595"/>
            <w:bookmarkEnd w:id="16"/>
            <w:r w:rsidRPr="00312C83">
              <w:rPr>
                <w:rFonts w:ascii="Times New Roman" w:hAnsi="Times New Roman" w:cs="Times New Roman"/>
                <w:sz w:val="24"/>
                <w:szCs w:val="24"/>
              </w:rPr>
              <w:t>УВЕДОМЛЕНИЕ</w:t>
            </w:r>
          </w:p>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об отказе в приеме документов, необходимых для предоставления муниципальной услуги, от __________ N ____</w:t>
            </w:r>
          </w:p>
        </w:tc>
      </w:tr>
      <w:tr w:rsidR="00F5095D" w:rsidRPr="00312C83">
        <w:tc>
          <w:tcPr>
            <w:tcW w:w="9014"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3"/>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По результатам рассмотрения заявления об установлении пенсии за выслугу лет к страховой пенсии муниципальным служащим и представленных документов</w:t>
            </w:r>
          </w:p>
        </w:tc>
      </w:tr>
      <w:tr w:rsidR="00F5095D" w:rsidRPr="00312C83">
        <w:tc>
          <w:tcPr>
            <w:tcW w:w="9014" w:type="dxa"/>
            <w:gridSpan w:val="3"/>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single" w:sz="4" w:space="0" w:color="auto"/>
          </w:tblBorders>
        </w:tblPrEx>
        <w:tc>
          <w:tcPr>
            <w:tcW w:w="9014" w:type="dxa"/>
            <w:gridSpan w:val="3"/>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3"/>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(Ф.И.О. заявителя, дата направления заявления)</w:t>
            </w:r>
          </w:p>
        </w:tc>
      </w:tr>
      <w:tr w:rsidR="00F5095D" w:rsidRPr="00312C83">
        <w:tc>
          <w:tcPr>
            <w:tcW w:w="9014" w:type="dxa"/>
            <w:gridSpan w:val="3"/>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"Установление пенсии за выслугу лет к страховой пенсии муниципальным служащим" в связи </w:t>
            </w:r>
            <w:proofErr w:type="gramStart"/>
            <w:r w:rsidRPr="00312C83">
              <w:rPr>
                <w:rFonts w:ascii="Times New Roman" w:hAnsi="Times New Roman" w:cs="Times New Roman"/>
                <w:sz w:val="24"/>
                <w:szCs w:val="24"/>
              </w:rPr>
              <w:t>с</w:t>
            </w:r>
            <w:proofErr w:type="gramEnd"/>
            <w:r w:rsidRPr="00312C83">
              <w:rPr>
                <w:rFonts w:ascii="Times New Roman" w:hAnsi="Times New Roman" w:cs="Times New Roman"/>
                <w:sz w:val="24"/>
                <w:szCs w:val="24"/>
              </w:rPr>
              <w:t>:</w:t>
            </w:r>
          </w:p>
        </w:tc>
      </w:tr>
      <w:tr w:rsidR="00F5095D" w:rsidRPr="00312C83">
        <w:tc>
          <w:tcPr>
            <w:tcW w:w="9014" w:type="dxa"/>
            <w:gridSpan w:val="3"/>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3"/>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(указываются основания отказа в приеме документов, необходимых для предоставления муниципальной услуги)</w:t>
            </w:r>
          </w:p>
        </w:tc>
      </w:tr>
      <w:tr w:rsidR="00F5095D" w:rsidRPr="00312C83">
        <w:tc>
          <w:tcPr>
            <w:tcW w:w="9014" w:type="dxa"/>
            <w:gridSpan w:val="3"/>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tc>
      </w:tr>
      <w:tr w:rsidR="00F5095D" w:rsidRPr="00312C83">
        <w:tc>
          <w:tcPr>
            <w:tcW w:w="9014" w:type="dxa"/>
            <w:gridSpan w:val="3"/>
            <w:tcBorders>
              <w:top w:val="nil"/>
              <w:left w:val="nil"/>
              <w:bottom w:val="nil"/>
              <w:right w:val="nil"/>
            </w:tcBorders>
          </w:tcPr>
          <w:p w:rsidR="00F5095D" w:rsidRPr="00312C83" w:rsidRDefault="00F5095D" w:rsidP="00CB26D6">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Настоящее решение может быть обжаловано в досудебном порядке путем направления жалобы в Администрацию </w:t>
            </w:r>
            <w:r w:rsidR="00CB26D6">
              <w:rPr>
                <w:rFonts w:ascii="Times New Roman" w:hAnsi="Times New Roman" w:cs="Times New Roman"/>
                <w:sz w:val="24"/>
                <w:szCs w:val="24"/>
              </w:rPr>
              <w:t>муниципального района Пестравский Самарской области</w:t>
            </w:r>
            <w:r w:rsidRPr="00312C83">
              <w:rPr>
                <w:rFonts w:ascii="Times New Roman" w:hAnsi="Times New Roman" w:cs="Times New Roman"/>
                <w:sz w:val="24"/>
                <w:szCs w:val="24"/>
              </w:rPr>
              <w:t>, а также в судебном порядке.</w:t>
            </w:r>
          </w:p>
        </w:tc>
      </w:tr>
      <w:tr w:rsidR="00F5095D" w:rsidRPr="00312C83">
        <w:tc>
          <w:tcPr>
            <w:tcW w:w="3134"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(Ф.И.О.)</w:t>
            </w:r>
          </w:p>
        </w:tc>
        <w:tc>
          <w:tcPr>
            <w:tcW w:w="2609"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c>
          <w:tcPr>
            <w:tcW w:w="3271"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3"/>
            <w:tcBorders>
              <w:top w:val="nil"/>
              <w:left w:val="nil"/>
              <w:bottom w:val="nil"/>
              <w:right w:val="nil"/>
            </w:tcBorders>
          </w:tcPr>
          <w:p w:rsidR="00CB26D6"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___________________________________ </w:t>
            </w:r>
          </w:p>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(подпись должностного лица органа, осуществляющего предоставление муниципальной услуги)</w:t>
            </w:r>
          </w:p>
        </w:tc>
      </w:tr>
    </w:tbl>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Default="00F5095D">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Default="00CB26D6">
      <w:pPr>
        <w:pStyle w:val="ConsPlusNormal"/>
        <w:jc w:val="both"/>
        <w:rPr>
          <w:rFonts w:ascii="Times New Roman" w:hAnsi="Times New Roman" w:cs="Times New Roman"/>
          <w:sz w:val="24"/>
          <w:szCs w:val="24"/>
        </w:rPr>
      </w:pPr>
    </w:p>
    <w:p w:rsidR="00CB26D6" w:rsidRPr="00312C83" w:rsidRDefault="00CB26D6">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5</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4"/>
        <w:gridCol w:w="811"/>
        <w:gridCol w:w="883"/>
        <w:gridCol w:w="239"/>
        <w:gridCol w:w="839"/>
        <w:gridCol w:w="764"/>
        <w:gridCol w:w="1754"/>
      </w:tblGrid>
      <w:tr w:rsidR="00F5095D" w:rsidRPr="00312C83">
        <w:tc>
          <w:tcPr>
            <w:tcW w:w="4535"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5"/>
            <w:tcBorders>
              <w:top w:val="nil"/>
              <w:left w:val="nil"/>
              <w:bottom w:val="nil"/>
              <w:right w:val="nil"/>
            </w:tcBorders>
          </w:tcPr>
          <w:p w:rsidR="00F5095D" w:rsidRPr="00312C83" w:rsidRDefault="00F5095D" w:rsidP="00CB26D6">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 xml:space="preserve">Главе </w:t>
            </w:r>
            <w:r w:rsidR="00CB26D6">
              <w:rPr>
                <w:rFonts w:ascii="Times New Roman" w:hAnsi="Times New Roman" w:cs="Times New Roman"/>
                <w:sz w:val="24"/>
                <w:szCs w:val="24"/>
              </w:rPr>
              <w:t>муниципального района Пестравский</w:t>
            </w:r>
            <w:r w:rsidRPr="00312C83">
              <w:rPr>
                <w:rFonts w:ascii="Times New Roman" w:hAnsi="Times New Roman" w:cs="Times New Roman"/>
                <w:sz w:val="24"/>
                <w:szCs w:val="24"/>
              </w:rPr>
              <w:t xml:space="preserve"> Самарской области</w:t>
            </w:r>
          </w:p>
        </w:tc>
      </w:tr>
      <w:tr w:rsidR="00F5095D" w:rsidRPr="00312C83">
        <w:tc>
          <w:tcPr>
            <w:tcW w:w="4535" w:type="dxa"/>
            <w:gridSpan w:val="2"/>
            <w:vMerge w:val="restart"/>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883"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gridSpan w:val="4"/>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5"/>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5"/>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(фамилия, имя, отчество получателя или иного уполномоченного лица в случае смерти получателя)</w:t>
            </w:r>
          </w:p>
        </w:tc>
      </w:tr>
      <w:tr w:rsidR="00F5095D" w:rsidRPr="00312C83">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2725" w:type="dxa"/>
            <w:gridSpan w:val="4"/>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документ, уд</w:t>
            </w:r>
            <w:proofErr w:type="gramStart"/>
            <w:r w:rsidRPr="00312C83">
              <w:rPr>
                <w:rFonts w:ascii="Times New Roman" w:hAnsi="Times New Roman" w:cs="Times New Roman"/>
                <w:sz w:val="24"/>
                <w:szCs w:val="24"/>
              </w:rPr>
              <w:t>.</w:t>
            </w:r>
            <w:proofErr w:type="gramEnd"/>
            <w:r w:rsidRPr="00312C83">
              <w:rPr>
                <w:rFonts w:ascii="Times New Roman" w:hAnsi="Times New Roman" w:cs="Times New Roman"/>
                <w:sz w:val="24"/>
                <w:szCs w:val="24"/>
              </w:rPr>
              <w:t xml:space="preserve"> </w:t>
            </w:r>
            <w:proofErr w:type="gramStart"/>
            <w:r w:rsidRPr="00312C83">
              <w:rPr>
                <w:rFonts w:ascii="Times New Roman" w:hAnsi="Times New Roman" w:cs="Times New Roman"/>
                <w:sz w:val="24"/>
                <w:szCs w:val="24"/>
              </w:rPr>
              <w:t>л</w:t>
            </w:r>
            <w:proofErr w:type="gramEnd"/>
            <w:r w:rsidRPr="00312C83">
              <w:rPr>
                <w:rFonts w:ascii="Times New Roman" w:hAnsi="Times New Roman" w:cs="Times New Roman"/>
                <w:sz w:val="24"/>
                <w:szCs w:val="24"/>
              </w:rPr>
              <w:t>ичность</w:t>
            </w:r>
          </w:p>
        </w:tc>
        <w:tc>
          <w:tcPr>
            <w:tcW w:w="1754"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5"/>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single" w:sz="4" w:space="0" w:color="auto"/>
          </w:tblBorders>
        </w:tblPrEx>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961" w:type="dxa"/>
            <w:gridSpan w:val="3"/>
            <w:tcBorders>
              <w:top w:val="single" w:sz="4" w:space="0" w:color="auto"/>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домашний адрес:</w:t>
            </w:r>
          </w:p>
        </w:tc>
        <w:tc>
          <w:tcPr>
            <w:tcW w:w="2518" w:type="dxa"/>
            <w:gridSpan w:val="2"/>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479" w:type="dxa"/>
            <w:gridSpan w:val="5"/>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blPrEx>
          <w:tblBorders>
            <w:insideH w:val="single" w:sz="4" w:space="0" w:color="auto"/>
          </w:tblBorders>
        </w:tblPrEx>
        <w:tc>
          <w:tcPr>
            <w:tcW w:w="4535" w:type="dxa"/>
            <w:gridSpan w:val="2"/>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122" w:type="dxa"/>
            <w:gridSpan w:val="2"/>
            <w:tcBorders>
              <w:top w:val="single" w:sz="4" w:space="0" w:color="auto"/>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телефон:</w:t>
            </w:r>
          </w:p>
        </w:tc>
        <w:tc>
          <w:tcPr>
            <w:tcW w:w="3357" w:type="dxa"/>
            <w:gridSpan w:val="3"/>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7"/>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7"/>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7" w:name="P639"/>
            <w:bookmarkEnd w:id="17"/>
            <w:r w:rsidRPr="00312C83">
              <w:rPr>
                <w:rFonts w:ascii="Times New Roman" w:hAnsi="Times New Roman" w:cs="Times New Roman"/>
                <w:sz w:val="24"/>
                <w:szCs w:val="24"/>
              </w:rPr>
              <w:t>ЗАЯВЛЕНИЕ</w:t>
            </w:r>
          </w:p>
        </w:tc>
      </w:tr>
      <w:tr w:rsidR="00F5095D" w:rsidRPr="00312C83">
        <w:tc>
          <w:tcPr>
            <w:tcW w:w="9014" w:type="dxa"/>
            <w:gridSpan w:val="7"/>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9014" w:type="dxa"/>
            <w:gridSpan w:val="7"/>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Прошу приостановить (прекратить) выплату ежемесячной доплаты к пенсии, установленной мне в соответствии с </w:t>
            </w:r>
            <w:r w:rsidR="00CB26D6" w:rsidRPr="00312C83">
              <w:rPr>
                <w:rFonts w:ascii="Times New Roman" w:hAnsi="Times New Roman" w:cs="Times New Roman"/>
                <w:color w:val="000000"/>
                <w:sz w:val="24"/>
                <w:szCs w:val="24"/>
              </w:rPr>
              <w:t>Положени</w:t>
            </w:r>
            <w:r w:rsidR="00CB26D6">
              <w:rPr>
                <w:rFonts w:ascii="Times New Roman" w:hAnsi="Times New Roman" w:cs="Times New Roman"/>
                <w:color w:val="000000"/>
                <w:sz w:val="24"/>
                <w:szCs w:val="24"/>
              </w:rPr>
              <w:t>ем о</w:t>
            </w:r>
            <w:r w:rsidR="00CB26D6" w:rsidRPr="00312C83">
              <w:rPr>
                <w:rFonts w:ascii="Times New Roman" w:hAnsi="Times New Roman" w:cs="Times New Roman"/>
                <w:color w:val="000000"/>
                <w:sz w:val="24"/>
                <w:szCs w:val="24"/>
              </w:rPr>
              <w:t xml:space="preserve">б установлении и выплате ежемесячной доплаты к трудовой пенсии лицам, которые являлись выборными должностными лицами местного самоуправления, и </w:t>
            </w:r>
            <w:proofErr w:type="gramStart"/>
            <w:r w:rsidR="00CB26D6" w:rsidRPr="00312C83">
              <w:rPr>
                <w:rFonts w:ascii="Times New Roman" w:hAnsi="Times New Roman" w:cs="Times New Roman"/>
                <w:color w:val="000000"/>
                <w:sz w:val="24"/>
                <w:szCs w:val="24"/>
              </w:rPr>
              <w:t>лицам</w:t>
            </w:r>
            <w:proofErr w:type="gramEnd"/>
            <w:r w:rsidR="00CB26D6" w:rsidRPr="00312C83">
              <w:rPr>
                <w:rFonts w:ascii="Times New Roman" w:hAnsi="Times New Roman" w:cs="Times New Roman"/>
                <w:color w:val="000000"/>
                <w:sz w:val="24"/>
                <w:szCs w:val="24"/>
              </w:rPr>
              <w:t xml:space="preserve"> замещавшим должности муниципальной службы в органах местного самоуправления муниципального района Пестравский Самарск</w:t>
            </w:r>
            <w:r w:rsidR="00CB26D6">
              <w:rPr>
                <w:rFonts w:ascii="Times New Roman" w:hAnsi="Times New Roman" w:cs="Times New Roman"/>
                <w:color w:val="000000"/>
                <w:sz w:val="24"/>
                <w:szCs w:val="24"/>
              </w:rPr>
              <w:t>ой области</w:t>
            </w:r>
            <w:r w:rsidRPr="00312C83">
              <w:rPr>
                <w:rFonts w:ascii="Times New Roman" w:hAnsi="Times New Roman" w:cs="Times New Roman"/>
                <w:sz w:val="24"/>
                <w:szCs w:val="24"/>
              </w:rPr>
              <w:t>, в связи с:</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1) замещением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2) переходом с пенсии от органов Фонда пенсионного и социального страхования Российской Федерации на пенсию от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 и т.п.);</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3) переходом на пенсию другого вида, к которой доплата не устанавливается;</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4) назначением ежемесячного пожизненного содержания; установлением дополнительного пожизненного ежемесячного материального обеспечения; </w:t>
            </w:r>
            <w:proofErr w:type="gramStart"/>
            <w:r w:rsidRPr="00312C83">
              <w:rPr>
                <w:rFonts w:ascii="Times New Roman" w:hAnsi="Times New Roman" w:cs="Times New Roman"/>
                <w:sz w:val="24"/>
                <w:szCs w:val="24"/>
              </w:rPr>
              <w:t xml:space="preserve">установлением в соответствии с законодательством Российской Федерации, законодательством субъектов Российской Федерации ежемесячной доплаты к </w:t>
            </w:r>
            <w:r w:rsidRPr="00312C83">
              <w:rPr>
                <w:rFonts w:ascii="Times New Roman" w:hAnsi="Times New Roman" w:cs="Times New Roman"/>
                <w:sz w:val="24"/>
                <w:szCs w:val="24"/>
              </w:rPr>
              <w:lastRenderedPageBreak/>
              <w:t xml:space="preserve">трудовой пенсии, за исключением лиц, которым установлено дополнительное ежемесячное материальное обеспечение в соответствии с </w:t>
            </w:r>
            <w:hyperlink r:id="rId41">
              <w:r w:rsidRPr="00312C83">
                <w:rPr>
                  <w:rFonts w:ascii="Times New Roman" w:hAnsi="Times New Roman" w:cs="Times New Roman"/>
                  <w:color w:val="0000FF"/>
                  <w:sz w:val="24"/>
                  <w:szCs w:val="24"/>
                </w:rPr>
                <w:t>Указом</w:t>
              </w:r>
            </w:hyperlink>
            <w:r w:rsidRPr="00312C83">
              <w:rPr>
                <w:rFonts w:ascii="Times New Roman" w:hAnsi="Times New Roman" w:cs="Times New Roman"/>
                <w:sz w:val="24"/>
                <w:szCs w:val="24"/>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w:t>
            </w:r>
            <w:proofErr w:type="gramEnd"/>
            <w:r w:rsidRPr="00312C83">
              <w:rPr>
                <w:rFonts w:ascii="Times New Roman" w:hAnsi="Times New Roman" w:cs="Times New Roman"/>
                <w:sz w:val="24"/>
                <w:szCs w:val="24"/>
              </w:rPr>
              <w:t xml:space="preserve"> - 1945 годов" или </w:t>
            </w:r>
            <w:hyperlink r:id="rId42">
              <w:r w:rsidRPr="00312C83">
                <w:rPr>
                  <w:rFonts w:ascii="Times New Roman" w:hAnsi="Times New Roman" w:cs="Times New Roman"/>
                  <w:color w:val="0000FF"/>
                  <w:sz w:val="24"/>
                  <w:szCs w:val="24"/>
                </w:rPr>
                <w:t>Указом</w:t>
              </w:r>
            </w:hyperlink>
            <w:r w:rsidRPr="00312C83">
              <w:rPr>
                <w:rFonts w:ascii="Times New Roman" w:hAnsi="Times New Roman" w:cs="Times New Roman"/>
                <w:sz w:val="24"/>
                <w:szCs w:val="24"/>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5) прекращением выплаты пенсии, к которой установлена ежемесячная доплата;</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6) выездом на постоянное место жительства за пределы Самарской области;</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7) помещением пенсионера в дом-интернат (пансионат) для престарелых и инвалидов на полное государственное обеспечение;</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8) смертью получателя доплаты;</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9) признанием безвестно отсутствующим лица, получающего доплату</w:t>
            </w:r>
          </w:p>
        </w:tc>
      </w:tr>
      <w:tr w:rsidR="00F5095D" w:rsidRPr="00312C83">
        <w:tc>
          <w:tcPr>
            <w:tcW w:w="9014" w:type="dxa"/>
            <w:gridSpan w:val="7"/>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lastRenderedPageBreak/>
              <w:t xml:space="preserve">с _______________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r>
      <w:tr w:rsidR="00F5095D" w:rsidRPr="00312C83">
        <w:tc>
          <w:tcPr>
            <w:tcW w:w="3724" w:type="dxa"/>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 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c>
          <w:tcPr>
            <w:tcW w:w="5290" w:type="dxa"/>
            <w:gridSpan w:val="6"/>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694" w:type="dxa"/>
            <w:gridSpan w:val="2"/>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3596" w:type="dxa"/>
            <w:gridSpan w:val="4"/>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(подпись заявителя)</w:t>
            </w:r>
          </w:p>
        </w:tc>
      </w:tr>
      <w:tr w:rsidR="00F5095D" w:rsidRPr="00312C83">
        <w:tc>
          <w:tcPr>
            <w:tcW w:w="3724" w:type="dxa"/>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Документы приняты</w:t>
            </w:r>
          </w:p>
        </w:tc>
        <w:tc>
          <w:tcPr>
            <w:tcW w:w="5290" w:type="dxa"/>
            <w:gridSpan w:val="6"/>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"___" ____________ _____ </w:t>
            </w:r>
            <w:proofErr w:type="gramStart"/>
            <w:r w:rsidRPr="00312C83">
              <w:rPr>
                <w:rFonts w:ascii="Times New Roman" w:hAnsi="Times New Roman" w:cs="Times New Roman"/>
                <w:sz w:val="24"/>
                <w:szCs w:val="24"/>
              </w:rPr>
              <w:t>г</w:t>
            </w:r>
            <w:proofErr w:type="gramEnd"/>
            <w:r w:rsidRPr="00312C83">
              <w:rPr>
                <w:rFonts w:ascii="Times New Roman" w:hAnsi="Times New Roman" w:cs="Times New Roman"/>
                <w:sz w:val="24"/>
                <w:szCs w:val="24"/>
              </w:rPr>
              <w:t>.</w:t>
            </w:r>
          </w:p>
        </w:tc>
        <w:tc>
          <w:tcPr>
            <w:tcW w:w="5290" w:type="dxa"/>
            <w:gridSpan w:val="6"/>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724"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290" w:type="dxa"/>
            <w:gridSpan w:val="6"/>
            <w:tcBorders>
              <w:top w:val="single" w:sz="4" w:space="0" w:color="auto"/>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(подпись лица, принявшего документы)</w:t>
            </w:r>
          </w:p>
        </w:tc>
      </w:tr>
    </w:tbl>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Default="00F5095D">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Default="00F35E73">
      <w:pPr>
        <w:pStyle w:val="ConsPlusNormal"/>
        <w:jc w:val="both"/>
        <w:rPr>
          <w:rFonts w:ascii="Times New Roman" w:hAnsi="Times New Roman" w:cs="Times New Roman"/>
          <w:sz w:val="24"/>
          <w:szCs w:val="24"/>
        </w:rPr>
      </w:pPr>
    </w:p>
    <w:p w:rsidR="00F35E73" w:rsidRPr="00312C83" w:rsidRDefault="00F35E73">
      <w:pPr>
        <w:pStyle w:val="ConsPlusNormal"/>
        <w:jc w:val="both"/>
        <w:rPr>
          <w:rFonts w:ascii="Times New Roman" w:hAnsi="Times New Roman" w:cs="Times New Roman"/>
          <w:sz w:val="24"/>
          <w:szCs w:val="24"/>
        </w:rPr>
      </w:pP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6</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5095D" w:rsidRPr="00312C83" w:rsidRDefault="00F509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97"/>
        <w:gridCol w:w="811"/>
        <w:gridCol w:w="1127"/>
        <w:gridCol w:w="523"/>
        <w:gridCol w:w="1778"/>
        <w:gridCol w:w="2067"/>
      </w:tblGrid>
      <w:tr w:rsidR="00F5095D" w:rsidRPr="00312C83">
        <w:tc>
          <w:tcPr>
            <w:tcW w:w="4535" w:type="dxa"/>
            <w:gridSpan w:val="3"/>
            <w:vMerge w:val="restart"/>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rsidP="00F35E73">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 xml:space="preserve">Главе </w:t>
            </w:r>
            <w:r w:rsidR="00F35E73">
              <w:rPr>
                <w:rFonts w:ascii="Times New Roman" w:hAnsi="Times New Roman" w:cs="Times New Roman"/>
                <w:sz w:val="24"/>
                <w:szCs w:val="24"/>
              </w:rPr>
              <w:t>муниципального района Пестравский</w:t>
            </w:r>
            <w:r w:rsidRPr="00312C83">
              <w:rPr>
                <w:rFonts w:ascii="Times New Roman" w:hAnsi="Times New Roman" w:cs="Times New Roman"/>
                <w:sz w:val="24"/>
                <w:szCs w:val="24"/>
              </w:rPr>
              <w:t xml:space="preserve"> Самарской области</w:t>
            </w: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523"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от</w:t>
            </w:r>
          </w:p>
        </w:tc>
        <w:tc>
          <w:tcPr>
            <w:tcW w:w="3845" w:type="dxa"/>
            <w:gridSpan w:val="2"/>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(фамилия, имя, отчество заявителя)</w:t>
            </w: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2301" w:type="dxa"/>
            <w:gridSpan w:val="2"/>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Домашний адрес:</w:t>
            </w:r>
          </w:p>
        </w:tc>
        <w:tc>
          <w:tcPr>
            <w:tcW w:w="2067" w:type="dxa"/>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vMerge/>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8903" w:type="dxa"/>
            <w:gridSpan w:val="6"/>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8903" w:type="dxa"/>
            <w:gridSpan w:val="6"/>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bookmarkStart w:id="18" w:name="P684"/>
            <w:bookmarkEnd w:id="18"/>
            <w:r w:rsidRPr="00312C83">
              <w:rPr>
                <w:rFonts w:ascii="Times New Roman" w:hAnsi="Times New Roman" w:cs="Times New Roman"/>
                <w:sz w:val="24"/>
                <w:szCs w:val="24"/>
              </w:rPr>
              <w:t>Заявление</w:t>
            </w:r>
          </w:p>
        </w:tc>
      </w:tr>
      <w:tr w:rsidR="00F5095D" w:rsidRPr="00312C83">
        <w:tc>
          <w:tcPr>
            <w:tcW w:w="8903" w:type="dxa"/>
            <w:gridSpan w:val="6"/>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xml:space="preserve">Прошу пересчитать размер (возобновить выплату) ежемесячной доплаты к назначенной мне пенсии </w:t>
            </w:r>
            <w:proofErr w:type="gramStart"/>
            <w:r w:rsidRPr="00312C83">
              <w:rPr>
                <w:rFonts w:ascii="Times New Roman" w:hAnsi="Times New Roman" w:cs="Times New Roman"/>
                <w:sz w:val="24"/>
                <w:szCs w:val="24"/>
              </w:rPr>
              <w:t>по</w:t>
            </w:r>
            <w:proofErr w:type="gramEnd"/>
            <w:r w:rsidRPr="00312C83">
              <w:rPr>
                <w:rFonts w:ascii="Times New Roman" w:hAnsi="Times New Roman" w:cs="Times New Roman"/>
                <w:sz w:val="24"/>
                <w:szCs w:val="24"/>
              </w:rPr>
              <w:t xml:space="preserve"> ______________________________________________,</w:t>
            </w:r>
          </w:p>
        </w:tc>
      </w:tr>
      <w:tr w:rsidR="00F5095D" w:rsidRPr="00312C83">
        <w:tc>
          <w:tcPr>
            <w:tcW w:w="2597"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6306" w:type="dxa"/>
            <w:gridSpan w:val="5"/>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(вид пенсии)</w:t>
            </w:r>
          </w:p>
        </w:tc>
      </w:tr>
      <w:tr w:rsidR="00F5095D" w:rsidRPr="00312C83">
        <w:tc>
          <w:tcPr>
            <w:tcW w:w="8903" w:type="dxa"/>
            <w:gridSpan w:val="6"/>
            <w:tcBorders>
              <w:top w:val="nil"/>
              <w:left w:val="nil"/>
              <w:bottom w:val="nil"/>
              <w:right w:val="nil"/>
            </w:tcBorders>
          </w:tcPr>
          <w:p w:rsidR="00F5095D" w:rsidRPr="00312C83" w:rsidRDefault="00F5095D">
            <w:pPr>
              <w:pStyle w:val="ConsPlusNormal"/>
              <w:jc w:val="both"/>
              <w:rPr>
                <w:rFonts w:ascii="Times New Roman" w:hAnsi="Times New Roman" w:cs="Times New Roman"/>
                <w:sz w:val="24"/>
                <w:szCs w:val="24"/>
              </w:rPr>
            </w:pPr>
            <w:r w:rsidRPr="00312C83">
              <w:rPr>
                <w:rFonts w:ascii="Times New Roman" w:hAnsi="Times New Roman" w:cs="Times New Roman"/>
                <w:sz w:val="24"/>
                <w:szCs w:val="24"/>
              </w:rPr>
              <w:t xml:space="preserve">установленной в соответствии с </w:t>
            </w:r>
            <w:r w:rsidR="00F35E73" w:rsidRPr="00312C83">
              <w:rPr>
                <w:rFonts w:ascii="Times New Roman" w:hAnsi="Times New Roman" w:cs="Times New Roman"/>
                <w:color w:val="000000"/>
                <w:sz w:val="24"/>
                <w:szCs w:val="24"/>
              </w:rPr>
              <w:t>Положени</w:t>
            </w:r>
            <w:r w:rsidR="00F35E73">
              <w:rPr>
                <w:rFonts w:ascii="Times New Roman" w:hAnsi="Times New Roman" w:cs="Times New Roman"/>
                <w:color w:val="000000"/>
                <w:sz w:val="24"/>
                <w:szCs w:val="24"/>
              </w:rPr>
              <w:t>ем о</w:t>
            </w:r>
            <w:r w:rsidR="00F35E73" w:rsidRPr="00312C83">
              <w:rPr>
                <w:rFonts w:ascii="Times New Roman" w:hAnsi="Times New Roman" w:cs="Times New Roman"/>
                <w:color w:val="000000"/>
                <w:sz w:val="24"/>
                <w:szCs w:val="24"/>
              </w:rPr>
              <w:t xml:space="preserve">б установлении и выплате ежемесячной доплаты к трудовой пенсии лицам, которые являлись выборными должностными лицами местного самоуправления, и </w:t>
            </w:r>
            <w:proofErr w:type="gramStart"/>
            <w:r w:rsidR="00F35E73" w:rsidRPr="00312C83">
              <w:rPr>
                <w:rFonts w:ascii="Times New Roman" w:hAnsi="Times New Roman" w:cs="Times New Roman"/>
                <w:color w:val="000000"/>
                <w:sz w:val="24"/>
                <w:szCs w:val="24"/>
              </w:rPr>
              <w:t>лицам</w:t>
            </w:r>
            <w:proofErr w:type="gramEnd"/>
            <w:r w:rsidR="00F35E73" w:rsidRPr="00312C83">
              <w:rPr>
                <w:rFonts w:ascii="Times New Roman" w:hAnsi="Times New Roman" w:cs="Times New Roman"/>
                <w:color w:val="000000"/>
                <w:sz w:val="24"/>
                <w:szCs w:val="24"/>
              </w:rPr>
              <w:t xml:space="preserve"> замещавшим должности муниципальной службы в органах местного самоуправления муниципального района Пестравский Самарск</w:t>
            </w:r>
            <w:r w:rsidR="00F35E73">
              <w:rPr>
                <w:rFonts w:ascii="Times New Roman" w:hAnsi="Times New Roman" w:cs="Times New Roman"/>
                <w:color w:val="000000"/>
                <w:sz w:val="24"/>
                <w:szCs w:val="24"/>
              </w:rPr>
              <w:t>ой области</w:t>
            </w:r>
            <w:r w:rsidRPr="00312C83">
              <w:rPr>
                <w:rFonts w:ascii="Times New Roman" w:hAnsi="Times New Roman" w:cs="Times New Roman"/>
                <w:sz w:val="24"/>
                <w:szCs w:val="24"/>
              </w:rPr>
              <w:t>.</w:t>
            </w:r>
          </w:p>
          <w:p w:rsidR="00F5095D"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Сообщаю, что я замеща</w:t>
            </w:r>
            <w:proofErr w:type="gramStart"/>
            <w:r w:rsidRPr="00312C83">
              <w:rPr>
                <w:rFonts w:ascii="Times New Roman" w:hAnsi="Times New Roman" w:cs="Times New Roman"/>
                <w:sz w:val="24"/>
                <w:szCs w:val="24"/>
              </w:rPr>
              <w:t>л(</w:t>
            </w:r>
            <w:proofErr w:type="gramEnd"/>
            <w:r w:rsidRPr="00312C83">
              <w:rPr>
                <w:rFonts w:ascii="Times New Roman" w:hAnsi="Times New Roman" w:cs="Times New Roman"/>
                <w:sz w:val="24"/>
                <w:szCs w:val="24"/>
              </w:rPr>
              <w:t>а) последнюю муниципальную должность</w:t>
            </w:r>
          </w:p>
          <w:p w:rsidR="00F35E73" w:rsidRPr="00312C83" w:rsidRDefault="00F35E73">
            <w:pPr>
              <w:pStyle w:val="ConsPlusNormal"/>
              <w:ind w:firstLine="283"/>
              <w:jc w:val="both"/>
              <w:rPr>
                <w:rFonts w:ascii="Times New Roman" w:hAnsi="Times New Roman" w:cs="Times New Roman"/>
                <w:sz w:val="24"/>
                <w:szCs w:val="24"/>
              </w:rPr>
            </w:pPr>
          </w:p>
        </w:tc>
      </w:tr>
      <w:tr w:rsidR="00F5095D" w:rsidRPr="00312C83">
        <w:tc>
          <w:tcPr>
            <w:tcW w:w="8903" w:type="dxa"/>
            <w:gridSpan w:val="6"/>
            <w:tcBorders>
              <w:top w:val="single" w:sz="4" w:space="0" w:color="auto"/>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Ежемесячную доплату к пенсии получа</w:t>
            </w:r>
            <w:proofErr w:type="gramStart"/>
            <w:r w:rsidRPr="00312C83">
              <w:rPr>
                <w:rFonts w:ascii="Times New Roman" w:hAnsi="Times New Roman" w:cs="Times New Roman"/>
                <w:sz w:val="24"/>
                <w:szCs w:val="24"/>
              </w:rPr>
              <w:t>л(</w:t>
            </w:r>
            <w:proofErr w:type="gramEnd"/>
            <w:r w:rsidRPr="00312C83">
              <w:rPr>
                <w:rFonts w:ascii="Times New Roman" w:hAnsi="Times New Roman" w:cs="Times New Roman"/>
                <w:sz w:val="24"/>
                <w:szCs w:val="24"/>
              </w:rPr>
              <w:t>а) вместе с пенсией с ________________</w:t>
            </w:r>
          </w:p>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по ____________. Выплата доплаты приостановлена (прекращена) </w:t>
            </w:r>
            <w:proofErr w:type="gramStart"/>
            <w:r w:rsidRPr="00312C83">
              <w:rPr>
                <w:rFonts w:ascii="Times New Roman" w:hAnsi="Times New Roman" w:cs="Times New Roman"/>
                <w:sz w:val="24"/>
                <w:szCs w:val="24"/>
              </w:rPr>
              <w:t>с</w:t>
            </w:r>
            <w:proofErr w:type="gramEnd"/>
            <w:r w:rsidRPr="00312C83">
              <w:rPr>
                <w:rFonts w:ascii="Times New Roman" w:hAnsi="Times New Roman" w:cs="Times New Roman"/>
                <w:sz w:val="24"/>
                <w:szCs w:val="24"/>
              </w:rPr>
              <w:t xml:space="preserve"> ______________</w:t>
            </w:r>
          </w:p>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в связи </w:t>
            </w:r>
            <w:proofErr w:type="gramStart"/>
            <w:r w:rsidRPr="00312C83">
              <w:rPr>
                <w:rFonts w:ascii="Times New Roman" w:hAnsi="Times New Roman" w:cs="Times New Roman"/>
                <w:sz w:val="24"/>
                <w:szCs w:val="24"/>
              </w:rPr>
              <w:t>с</w:t>
            </w:r>
            <w:proofErr w:type="gramEnd"/>
            <w:r w:rsidRPr="00312C83">
              <w:rPr>
                <w:rFonts w:ascii="Times New Roman" w:hAnsi="Times New Roman" w:cs="Times New Roman"/>
                <w:sz w:val="24"/>
                <w:szCs w:val="24"/>
              </w:rPr>
              <w:t xml:space="preserve"> ________________________________________________________________.</w:t>
            </w:r>
          </w:p>
        </w:tc>
      </w:tr>
      <w:tr w:rsidR="00F5095D" w:rsidRPr="00312C83">
        <w:tc>
          <w:tcPr>
            <w:tcW w:w="8903" w:type="dxa"/>
            <w:gridSpan w:val="6"/>
            <w:tcBorders>
              <w:top w:val="nil"/>
              <w:left w:val="nil"/>
              <w:bottom w:val="nil"/>
              <w:right w:val="nil"/>
            </w:tcBorders>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(указывается причина приостановки)</w:t>
            </w:r>
          </w:p>
        </w:tc>
      </w:tr>
      <w:tr w:rsidR="00F5095D" w:rsidRPr="00312C83">
        <w:tc>
          <w:tcPr>
            <w:tcW w:w="8903" w:type="dxa"/>
            <w:gridSpan w:val="6"/>
            <w:tcBorders>
              <w:top w:val="nil"/>
              <w:left w:val="nil"/>
              <w:bottom w:val="nil"/>
              <w:right w:val="nil"/>
            </w:tcBorders>
          </w:tcPr>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К заявлению прилагаю:</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копию трудовой книжки</w:t>
            </w:r>
          </w:p>
          <w:p w:rsidR="00F5095D" w:rsidRPr="00312C83" w:rsidRDefault="00F5095D">
            <w:pPr>
              <w:pStyle w:val="ConsPlusNormal"/>
              <w:ind w:firstLine="283"/>
              <w:jc w:val="both"/>
              <w:rPr>
                <w:rFonts w:ascii="Times New Roman" w:hAnsi="Times New Roman" w:cs="Times New Roman"/>
                <w:sz w:val="24"/>
                <w:szCs w:val="24"/>
              </w:rPr>
            </w:pPr>
            <w:r w:rsidRPr="00312C83">
              <w:rPr>
                <w:rFonts w:ascii="Times New Roman" w:hAnsi="Times New Roman" w:cs="Times New Roman"/>
                <w:sz w:val="24"/>
                <w:szCs w:val="24"/>
              </w:rPr>
              <w:t>- иные документы</w:t>
            </w:r>
          </w:p>
        </w:tc>
      </w:tr>
      <w:tr w:rsidR="00F5095D" w:rsidRPr="00312C83">
        <w:tc>
          <w:tcPr>
            <w:tcW w:w="3408" w:type="dxa"/>
            <w:gridSpan w:val="2"/>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c>
          <w:tcPr>
            <w:tcW w:w="1127"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408" w:type="dxa"/>
            <w:gridSpan w:val="2"/>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c>
          <w:tcPr>
            <w:tcW w:w="1127"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3408" w:type="dxa"/>
            <w:gridSpan w:val="2"/>
            <w:tcBorders>
              <w:top w:val="single" w:sz="4" w:space="0" w:color="auto"/>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1127" w:type="dxa"/>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single" w:sz="4" w:space="0" w:color="auto"/>
              <w:left w:val="nil"/>
              <w:bottom w:val="nil"/>
              <w:right w:val="nil"/>
            </w:tcBorders>
          </w:tcPr>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(подпись заявителя)</w:t>
            </w:r>
          </w:p>
        </w:tc>
      </w:tr>
      <w:tr w:rsidR="00F5095D" w:rsidRPr="00312C83">
        <w:tc>
          <w:tcPr>
            <w:tcW w:w="4535" w:type="dxa"/>
            <w:gridSpan w:val="3"/>
            <w:tcBorders>
              <w:top w:val="nil"/>
              <w:left w:val="nil"/>
              <w:bottom w:val="nil"/>
              <w:right w:val="nil"/>
            </w:tcBorders>
          </w:tcPr>
          <w:p w:rsidR="00F5095D"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Документы приняты</w:t>
            </w:r>
          </w:p>
          <w:p w:rsidR="00F35E73" w:rsidRPr="00312C83" w:rsidRDefault="00F35E73">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tcBorders>
              <w:top w:val="single" w:sz="4" w:space="0" w:color="auto"/>
              <w:left w:val="nil"/>
              <w:bottom w:val="single" w:sz="4" w:space="0" w:color="auto"/>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pPr>
              <w:pStyle w:val="ConsPlusNormal"/>
              <w:rPr>
                <w:rFonts w:ascii="Times New Roman" w:hAnsi="Times New Roman" w:cs="Times New Roman"/>
                <w:sz w:val="24"/>
                <w:szCs w:val="24"/>
              </w:rPr>
            </w:pPr>
          </w:p>
        </w:tc>
      </w:tr>
      <w:tr w:rsidR="00F5095D" w:rsidRPr="00312C83">
        <w:tc>
          <w:tcPr>
            <w:tcW w:w="4535" w:type="dxa"/>
            <w:gridSpan w:val="3"/>
            <w:tcBorders>
              <w:top w:val="single" w:sz="4" w:space="0" w:color="auto"/>
              <w:left w:val="nil"/>
              <w:bottom w:val="nil"/>
              <w:right w:val="nil"/>
            </w:tcBorders>
          </w:tcPr>
          <w:p w:rsidR="00F5095D" w:rsidRPr="00312C83" w:rsidRDefault="00F5095D">
            <w:pPr>
              <w:pStyle w:val="ConsPlusNormal"/>
              <w:rPr>
                <w:rFonts w:ascii="Times New Roman" w:hAnsi="Times New Roman" w:cs="Times New Roman"/>
                <w:sz w:val="24"/>
                <w:szCs w:val="24"/>
              </w:rPr>
            </w:pPr>
          </w:p>
        </w:tc>
        <w:tc>
          <w:tcPr>
            <w:tcW w:w="4368" w:type="dxa"/>
            <w:gridSpan w:val="3"/>
            <w:tcBorders>
              <w:top w:val="nil"/>
              <w:left w:val="nil"/>
              <w:bottom w:val="nil"/>
              <w:right w:val="nil"/>
            </w:tcBorders>
          </w:tcPr>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(подпись лица, принявшего документы)</w:t>
            </w:r>
          </w:p>
        </w:tc>
      </w:tr>
    </w:tbl>
    <w:p w:rsidR="00F5095D" w:rsidRPr="00312C83" w:rsidRDefault="00F5095D">
      <w:pPr>
        <w:pStyle w:val="ConsPlusNormal"/>
        <w:spacing w:before="280"/>
        <w:jc w:val="right"/>
        <w:outlineLvl w:val="1"/>
        <w:rPr>
          <w:rFonts w:ascii="Times New Roman" w:hAnsi="Times New Roman" w:cs="Times New Roman"/>
          <w:sz w:val="24"/>
          <w:szCs w:val="24"/>
        </w:rPr>
      </w:pPr>
      <w:r w:rsidRPr="00312C83">
        <w:rPr>
          <w:rFonts w:ascii="Times New Roman" w:hAnsi="Times New Roman" w:cs="Times New Roman"/>
          <w:sz w:val="24"/>
          <w:szCs w:val="24"/>
        </w:rPr>
        <w:lastRenderedPageBreak/>
        <w:t>Приложение N 7</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Административному регламенту</w:t>
      </w:r>
    </w:p>
    <w:p w:rsidR="00F5095D" w:rsidRPr="00312C83" w:rsidRDefault="00F5095D">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по предоставлению муниципальной услуги</w:t>
      </w:r>
    </w:p>
    <w:p w:rsidR="00F35E73" w:rsidRPr="00312C83" w:rsidRDefault="00F35E73" w:rsidP="00F35E73">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"Установление пенсии за выслугу лет</w:t>
      </w:r>
    </w:p>
    <w:p w:rsidR="00F5095D" w:rsidRDefault="00F35E73" w:rsidP="00F35E73">
      <w:pPr>
        <w:pStyle w:val="ConsPlusNormal"/>
        <w:jc w:val="right"/>
        <w:rPr>
          <w:rFonts w:ascii="Times New Roman" w:hAnsi="Times New Roman" w:cs="Times New Roman"/>
          <w:sz w:val="24"/>
          <w:szCs w:val="24"/>
        </w:rPr>
      </w:pPr>
      <w:r w:rsidRPr="00312C83">
        <w:rPr>
          <w:rFonts w:ascii="Times New Roman" w:hAnsi="Times New Roman" w:cs="Times New Roman"/>
          <w:sz w:val="24"/>
          <w:szCs w:val="24"/>
        </w:rPr>
        <w:t>к страховой пенсии муниципальным служащим"</w:t>
      </w:r>
    </w:p>
    <w:p w:rsidR="00F35E73" w:rsidRPr="00312C83" w:rsidRDefault="00F35E73" w:rsidP="00F35E73">
      <w:pPr>
        <w:pStyle w:val="ConsPlusNormal"/>
        <w:jc w:val="both"/>
        <w:rPr>
          <w:rFonts w:ascii="Times New Roman" w:hAnsi="Times New Roman" w:cs="Times New Roman"/>
          <w:sz w:val="24"/>
          <w:szCs w:val="24"/>
        </w:rPr>
      </w:pPr>
    </w:p>
    <w:p w:rsidR="00F5095D" w:rsidRPr="00312C83" w:rsidRDefault="00F5095D">
      <w:pPr>
        <w:pStyle w:val="ConsPlusTitle"/>
        <w:jc w:val="center"/>
        <w:rPr>
          <w:rFonts w:ascii="Times New Roman" w:hAnsi="Times New Roman" w:cs="Times New Roman"/>
          <w:sz w:val="24"/>
          <w:szCs w:val="24"/>
        </w:rPr>
      </w:pPr>
      <w:r w:rsidRPr="00312C83">
        <w:rPr>
          <w:rFonts w:ascii="Times New Roman" w:hAnsi="Times New Roman" w:cs="Times New Roman"/>
          <w:sz w:val="24"/>
          <w:szCs w:val="24"/>
        </w:rPr>
        <w:t>СОСТАВ,</w:t>
      </w:r>
    </w:p>
    <w:p w:rsidR="00F5095D" w:rsidRPr="00312C83" w:rsidRDefault="00F5095D">
      <w:pPr>
        <w:pStyle w:val="ConsPlusTitle"/>
        <w:jc w:val="center"/>
        <w:rPr>
          <w:rFonts w:ascii="Times New Roman" w:hAnsi="Times New Roman" w:cs="Times New Roman"/>
          <w:sz w:val="24"/>
          <w:szCs w:val="24"/>
        </w:rPr>
      </w:pPr>
      <w:r w:rsidRPr="00312C83">
        <w:rPr>
          <w:rFonts w:ascii="Times New Roman" w:hAnsi="Times New Roman" w:cs="Times New Roman"/>
          <w:sz w:val="24"/>
          <w:szCs w:val="24"/>
        </w:rPr>
        <w:t xml:space="preserve">ПОСЛЕДОВАТЕЛЬНОСТЬ И СРОКИ ВЫПОЛНЕНИЯ </w:t>
      </w:r>
      <w:proofErr w:type="gramStart"/>
      <w:r w:rsidRPr="00312C83">
        <w:rPr>
          <w:rFonts w:ascii="Times New Roman" w:hAnsi="Times New Roman" w:cs="Times New Roman"/>
          <w:sz w:val="24"/>
          <w:szCs w:val="24"/>
        </w:rPr>
        <w:t>АДМИНИСТРАТИВНЫХ</w:t>
      </w:r>
      <w:proofErr w:type="gramEnd"/>
    </w:p>
    <w:p w:rsidR="00F5095D" w:rsidRPr="00312C83" w:rsidRDefault="00F5095D">
      <w:pPr>
        <w:pStyle w:val="ConsPlusTitle"/>
        <w:jc w:val="center"/>
        <w:rPr>
          <w:rFonts w:ascii="Times New Roman" w:hAnsi="Times New Roman" w:cs="Times New Roman"/>
          <w:sz w:val="24"/>
          <w:szCs w:val="24"/>
        </w:rPr>
      </w:pPr>
      <w:r w:rsidRPr="00312C83">
        <w:rPr>
          <w:rFonts w:ascii="Times New Roman" w:hAnsi="Times New Roman" w:cs="Times New Roman"/>
          <w:sz w:val="24"/>
          <w:szCs w:val="24"/>
        </w:rPr>
        <w:t>ПРОЦЕДУР (ДЕЙСТВИЙ) ПРИ ПРЕДОСТАВЛЕНИИ МУНИЦИПАЛЬНОЙ УСЛУГИ</w:t>
      </w:r>
    </w:p>
    <w:p w:rsidR="00F5095D" w:rsidRPr="00312C83" w:rsidRDefault="00F5095D">
      <w:pPr>
        <w:pStyle w:val="ConsPlusNormal"/>
        <w:jc w:val="both"/>
        <w:rPr>
          <w:rFonts w:ascii="Times New Roman" w:hAnsi="Times New Roman" w:cs="Times New Roman"/>
          <w:sz w:val="24"/>
          <w:szCs w:val="24"/>
        </w:rPr>
      </w:pPr>
    </w:p>
    <w:p w:rsidR="00F5095D" w:rsidRPr="00312C83" w:rsidRDefault="00F5095D">
      <w:pPr>
        <w:pStyle w:val="ConsPlusNormal"/>
        <w:rPr>
          <w:rFonts w:ascii="Times New Roman" w:hAnsi="Times New Roman" w:cs="Times New Roman"/>
          <w:sz w:val="24"/>
          <w:szCs w:val="24"/>
        </w:rPr>
        <w:sectPr w:rsidR="00F5095D" w:rsidRPr="00312C83" w:rsidSect="00F35E73">
          <w:pgSz w:w="11906" w:h="16838"/>
          <w:pgMar w:top="1134" w:right="851" w:bottom="1134" w:left="1560" w:header="709" w:footer="709" w:gutter="0"/>
          <w:cols w:space="708"/>
          <w:docGrid w:linePitch="36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189"/>
        <w:gridCol w:w="1701"/>
        <w:gridCol w:w="1985"/>
        <w:gridCol w:w="2268"/>
        <w:gridCol w:w="1842"/>
        <w:gridCol w:w="2835"/>
      </w:tblGrid>
      <w:tr w:rsidR="00F5095D" w:rsidRPr="00312C83" w:rsidTr="00F35E73">
        <w:tc>
          <w:tcPr>
            <w:tcW w:w="1984"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lastRenderedPageBreak/>
              <w:t>Основание для начала административной процедуры</w:t>
            </w:r>
          </w:p>
        </w:tc>
        <w:tc>
          <w:tcPr>
            <w:tcW w:w="2189"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Содержание административных действий</w:t>
            </w:r>
          </w:p>
        </w:tc>
        <w:tc>
          <w:tcPr>
            <w:tcW w:w="1701"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Срок выполнения административных действий</w:t>
            </w:r>
          </w:p>
        </w:tc>
        <w:tc>
          <w:tcPr>
            <w:tcW w:w="1985"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Должностное лицо, ответственное за выполнение административного действия</w:t>
            </w:r>
          </w:p>
        </w:tc>
        <w:tc>
          <w:tcPr>
            <w:tcW w:w="2268"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842"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Критерии принятия решения</w:t>
            </w:r>
          </w:p>
        </w:tc>
        <w:tc>
          <w:tcPr>
            <w:tcW w:w="2835"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Результат административного действия, способ фиксации</w:t>
            </w:r>
          </w:p>
        </w:tc>
      </w:tr>
      <w:tr w:rsidR="00F5095D" w:rsidRPr="00312C83" w:rsidTr="00F35E73">
        <w:tc>
          <w:tcPr>
            <w:tcW w:w="1984"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1</w:t>
            </w:r>
          </w:p>
        </w:tc>
        <w:tc>
          <w:tcPr>
            <w:tcW w:w="2189"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2</w:t>
            </w:r>
          </w:p>
        </w:tc>
        <w:tc>
          <w:tcPr>
            <w:tcW w:w="1701"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3</w:t>
            </w:r>
          </w:p>
        </w:tc>
        <w:tc>
          <w:tcPr>
            <w:tcW w:w="1985"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4</w:t>
            </w:r>
          </w:p>
        </w:tc>
        <w:tc>
          <w:tcPr>
            <w:tcW w:w="2268"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5</w:t>
            </w:r>
          </w:p>
        </w:tc>
        <w:tc>
          <w:tcPr>
            <w:tcW w:w="1842"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6</w:t>
            </w:r>
          </w:p>
        </w:tc>
        <w:tc>
          <w:tcPr>
            <w:tcW w:w="2835" w:type="dxa"/>
          </w:tcPr>
          <w:p w:rsidR="00F5095D" w:rsidRPr="00312C83" w:rsidRDefault="00F5095D">
            <w:pPr>
              <w:pStyle w:val="ConsPlusNormal"/>
              <w:jc w:val="center"/>
              <w:rPr>
                <w:rFonts w:ascii="Times New Roman" w:hAnsi="Times New Roman" w:cs="Times New Roman"/>
                <w:sz w:val="24"/>
                <w:szCs w:val="24"/>
              </w:rPr>
            </w:pPr>
            <w:r w:rsidRPr="00312C83">
              <w:rPr>
                <w:rFonts w:ascii="Times New Roman" w:hAnsi="Times New Roman" w:cs="Times New Roman"/>
                <w:sz w:val="24"/>
                <w:szCs w:val="24"/>
              </w:rPr>
              <w:t>7</w:t>
            </w:r>
          </w:p>
        </w:tc>
      </w:tr>
      <w:tr w:rsidR="00F5095D" w:rsidRPr="00312C83" w:rsidTr="00F35E73">
        <w:tc>
          <w:tcPr>
            <w:tcW w:w="14804" w:type="dxa"/>
            <w:gridSpan w:val="7"/>
          </w:tcPr>
          <w:p w:rsidR="00F5095D" w:rsidRPr="00312C83" w:rsidRDefault="00F5095D">
            <w:pPr>
              <w:pStyle w:val="ConsPlusNormal"/>
              <w:jc w:val="center"/>
              <w:outlineLvl w:val="2"/>
              <w:rPr>
                <w:rFonts w:ascii="Times New Roman" w:hAnsi="Times New Roman" w:cs="Times New Roman"/>
                <w:sz w:val="24"/>
                <w:szCs w:val="24"/>
              </w:rPr>
            </w:pPr>
            <w:r w:rsidRPr="00312C83">
              <w:rPr>
                <w:rFonts w:ascii="Times New Roman" w:hAnsi="Times New Roman" w:cs="Times New Roman"/>
                <w:sz w:val="24"/>
                <w:szCs w:val="24"/>
              </w:rPr>
              <w:t>1. Проверка документов и регистрация заявления</w:t>
            </w:r>
          </w:p>
        </w:tc>
      </w:tr>
      <w:tr w:rsidR="00F5095D" w:rsidRPr="00312C83" w:rsidTr="00F35E73">
        <w:tc>
          <w:tcPr>
            <w:tcW w:w="1984"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38">
              <w:r w:rsidRPr="00312C83">
                <w:rPr>
                  <w:rFonts w:ascii="Times New Roman" w:hAnsi="Times New Roman" w:cs="Times New Roman"/>
                  <w:color w:val="0000FF"/>
                  <w:sz w:val="24"/>
                  <w:szCs w:val="24"/>
                </w:rPr>
                <w:t>пунктом 2.6</w:t>
              </w:r>
            </w:hyperlink>
            <w:r w:rsidRPr="00312C83">
              <w:rPr>
                <w:rFonts w:ascii="Times New Roman" w:hAnsi="Times New Roman" w:cs="Times New Roman"/>
                <w:sz w:val="24"/>
                <w:szCs w:val="24"/>
              </w:rPr>
              <w:t xml:space="preserve"> Админ. регламента</w:t>
            </w:r>
          </w:p>
        </w:tc>
        <w:tc>
          <w:tcPr>
            <w:tcW w:w="1701"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 1 рабочего дня</w:t>
            </w: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Уполномоченный орган/ПГС</w:t>
            </w:r>
          </w:p>
        </w:tc>
        <w:tc>
          <w:tcPr>
            <w:tcW w:w="1842" w:type="dxa"/>
          </w:tcPr>
          <w:p w:rsidR="00F5095D" w:rsidRPr="00312C83" w:rsidRDefault="00F5095D">
            <w:pPr>
              <w:pStyle w:val="ConsPlusNormal"/>
              <w:rPr>
                <w:rFonts w:ascii="Times New Roman" w:hAnsi="Times New Roman" w:cs="Times New Roman"/>
                <w:sz w:val="24"/>
                <w:szCs w:val="24"/>
              </w:rPr>
            </w:pP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5095D" w:rsidRPr="00312C83" w:rsidTr="00F35E73">
        <w:tc>
          <w:tcPr>
            <w:tcW w:w="1984" w:type="dxa"/>
            <w:vMerge/>
          </w:tcPr>
          <w:p w:rsidR="00F5095D" w:rsidRPr="00312C83" w:rsidRDefault="00F5095D">
            <w:pPr>
              <w:pStyle w:val="ConsPlusNormal"/>
              <w:rPr>
                <w:rFonts w:ascii="Times New Roman" w:hAnsi="Times New Roman" w:cs="Times New Roman"/>
                <w:sz w:val="24"/>
                <w:szCs w:val="24"/>
              </w:rPr>
            </w:pP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Принятие решения </w:t>
            </w:r>
            <w:proofErr w:type="gramStart"/>
            <w:r w:rsidRPr="00312C83">
              <w:rPr>
                <w:rFonts w:ascii="Times New Roman" w:hAnsi="Times New Roman" w:cs="Times New Roman"/>
                <w:sz w:val="24"/>
                <w:szCs w:val="24"/>
              </w:rPr>
              <w:t>об отказе в приеме документов в случае выявления оснований для отказа в приеме</w:t>
            </w:r>
            <w:proofErr w:type="gramEnd"/>
            <w:r w:rsidRPr="00312C83">
              <w:rPr>
                <w:rFonts w:ascii="Times New Roman" w:hAnsi="Times New Roman" w:cs="Times New Roman"/>
                <w:sz w:val="24"/>
                <w:szCs w:val="24"/>
              </w:rPr>
              <w:t xml:space="preserve"> документов</w:t>
            </w:r>
          </w:p>
        </w:tc>
        <w:tc>
          <w:tcPr>
            <w:tcW w:w="1701"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 1 рабочего дня</w:t>
            </w: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Уполномоченный орган/ПГС</w:t>
            </w:r>
          </w:p>
        </w:tc>
        <w:tc>
          <w:tcPr>
            <w:tcW w:w="1842" w:type="dxa"/>
          </w:tcPr>
          <w:p w:rsidR="00F5095D" w:rsidRPr="00312C83" w:rsidRDefault="00F5095D">
            <w:pPr>
              <w:pStyle w:val="ConsPlusNormal"/>
              <w:rPr>
                <w:rFonts w:ascii="Times New Roman" w:hAnsi="Times New Roman" w:cs="Times New Roman"/>
                <w:sz w:val="24"/>
                <w:szCs w:val="24"/>
              </w:rPr>
            </w:pP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Принятие решения об отказе в приеме документов</w:t>
            </w:r>
          </w:p>
        </w:tc>
      </w:tr>
      <w:tr w:rsidR="00F5095D" w:rsidRPr="00312C83" w:rsidTr="00F35E73">
        <w:tc>
          <w:tcPr>
            <w:tcW w:w="1984" w:type="dxa"/>
            <w:vMerge/>
          </w:tcPr>
          <w:p w:rsidR="00F5095D" w:rsidRPr="00312C83" w:rsidRDefault="00F5095D">
            <w:pPr>
              <w:pStyle w:val="ConsPlusNormal"/>
              <w:rPr>
                <w:rFonts w:ascii="Times New Roman" w:hAnsi="Times New Roman" w:cs="Times New Roman"/>
                <w:sz w:val="24"/>
                <w:szCs w:val="24"/>
              </w:rPr>
            </w:pP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Регистрация заявления в случае отсутствия </w:t>
            </w:r>
            <w:r w:rsidRPr="00312C83">
              <w:rPr>
                <w:rFonts w:ascii="Times New Roman" w:hAnsi="Times New Roman" w:cs="Times New Roman"/>
                <w:sz w:val="24"/>
                <w:szCs w:val="24"/>
              </w:rPr>
              <w:lastRenderedPageBreak/>
              <w:t>оснований для отказа в приеме документов</w:t>
            </w:r>
          </w:p>
        </w:tc>
        <w:tc>
          <w:tcPr>
            <w:tcW w:w="1701" w:type="dxa"/>
          </w:tcPr>
          <w:p w:rsidR="00F5095D" w:rsidRPr="00312C83" w:rsidRDefault="00F5095D">
            <w:pPr>
              <w:pStyle w:val="ConsPlusNormal"/>
              <w:rPr>
                <w:rFonts w:ascii="Times New Roman" w:hAnsi="Times New Roman" w:cs="Times New Roman"/>
                <w:sz w:val="24"/>
                <w:szCs w:val="24"/>
              </w:rPr>
            </w:pP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Должностное лицо уполномоченного </w:t>
            </w:r>
            <w:r w:rsidRPr="00312C83">
              <w:rPr>
                <w:rFonts w:ascii="Times New Roman" w:hAnsi="Times New Roman" w:cs="Times New Roman"/>
                <w:sz w:val="24"/>
                <w:szCs w:val="24"/>
              </w:rPr>
              <w:lastRenderedPageBreak/>
              <w:t>органа, ответственное за регистрацию корреспонденции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lastRenderedPageBreak/>
              <w:t>Уполномоченный орган/ГИС</w:t>
            </w:r>
          </w:p>
        </w:tc>
        <w:tc>
          <w:tcPr>
            <w:tcW w:w="1842" w:type="dxa"/>
          </w:tcPr>
          <w:p w:rsidR="00F5095D" w:rsidRPr="00312C83" w:rsidRDefault="00F5095D">
            <w:pPr>
              <w:pStyle w:val="ConsPlusNormal"/>
              <w:rPr>
                <w:rFonts w:ascii="Times New Roman" w:hAnsi="Times New Roman" w:cs="Times New Roman"/>
                <w:sz w:val="24"/>
                <w:szCs w:val="24"/>
              </w:rPr>
            </w:pPr>
          </w:p>
        </w:tc>
        <w:tc>
          <w:tcPr>
            <w:tcW w:w="2835" w:type="dxa"/>
          </w:tcPr>
          <w:p w:rsidR="00F5095D" w:rsidRPr="00312C83" w:rsidRDefault="00F5095D">
            <w:pPr>
              <w:pStyle w:val="ConsPlusNormal"/>
              <w:rPr>
                <w:rFonts w:ascii="Times New Roman" w:hAnsi="Times New Roman" w:cs="Times New Roman"/>
                <w:sz w:val="24"/>
                <w:szCs w:val="24"/>
              </w:rPr>
            </w:pPr>
          </w:p>
        </w:tc>
      </w:tr>
      <w:tr w:rsidR="00F5095D" w:rsidRPr="00312C83" w:rsidTr="00F35E73">
        <w:tc>
          <w:tcPr>
            <w:tcW w:w="14804" w:type="dxa"/>
            <w:gridSpan w:val="7"/>
          </w:tcPr>
          <w:p w:rsidR="00F5095D" w:rsidRPr="00312C83" w:rsidRDefault="00F5095D">
            <w:pPr>
              <w:pStyle w:val="ConsPlusNormal"/>
              <w:jc w:val="center"/>
              <w:outlineLvl w:val="2"/>
              <w:rPr>
                <w:rFonts w:ascii="Times New Roman" w:hAnsi="Times New Roman" w:cs="Times New Roman"/>
                <w:sz w:val="24"/>
                <w:szCs w:val="24"/>
              </w:rPr>
            </w:pPr>
            <w:r w:rsidRPr="00312C83">
              <w:rPr>
                <w:rFonts w:ascii="Times New Roman" w:hAnsi="Times New Roman" w:cs="Times New Roman"/>
                <w:sz w:val="24"/>
                <w:szCs w:val="24"/>
              </w:rPr>
              <w:lastRenderedPageBreak/>
              <w:t>2. Получение сведений посредством СМЭВ</w:t>
            </w:r>
          </w:p>
        </w:tc>
      </w:tr>
      <w:tr w:rsidR="00F5095D" w:rsidRPr="00312C83" w:rsidTr="00F35E73">
        <w:tc>
          <w:tcPr>
            <w:tcW w:w="1984"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направление межведомственных запросов в органы и организации</w:t>
            </w:r>
          </w:p>
        </w:tc>
        <w:tc>
          <w:tcPr>
            <w:tcW w:w="1701"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в день регистрации заявления и документов</w:t>
            </w: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Уполномоченный орган/ГИС/ПГС/СМЭВ</w:t>
            </w:r>
          </w:p>
        </w:tc>
        <w:tc>
          <w:tcPr>
            <w:tcW w:w="1842"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69">
              <w:r w:rsidRPr="00312C83">
                <w:rPr>
                  <w:rFonts w:ascii="Times New Roman" w:hAnsi="Times New Roman" w:cs="Times New Roman"/>
                  <w:color w:val="0000FF"/>
                  <w:sz w:val="24"/>
                  <w:szCs w:val="24"/>
                </w:rPr>
                <w:t>пунктом 2.7</w:t>
              </w:r>
            </w:hyperlink>
            <w:r w:rsidRPr="00312C83">
              <w:rPr>
                <w:rFonts w:ascii="Times New Roman" w:hAnsi="Times New Roman" w:cs="Times New Roman"/>
                <w:sz w:val="24"/>
                <w:szCs w:val="24"/>
              </w:rPr>
              <w:t xml:space="preserve"> Административного регламента, в том числе с использованием СМЭВ</w:t>
            </w:r>
          </w:p>
        </w:tc>
      </w:tr>
      <w:tr w:rsidR="00F5095D" w:rsidRPr="00312C83" w:rsidTr="00F35E73">
        <w:tc>
          <w:tcPr>
            <w:tcW w:w="1984" w:type="dxa"/>
            <w:vMerge/>
          </w:tcPr>
          <w:p w:rsidR="00F5095D" w:rsidRPr="00312C83" w:rsidRDefault="00F5095D">
            <w:pPr>
              <w:pStyle w:val="ConsPlusNormal"/>
              <w:rPr>
                <w:rFonts w:ascii="Times New Roman" w:hAnsi="Times New Roman" w:cs="Times New Roman"/>
                <w:sz w:val="24"/>
                <w:szCs w:val="24"/>
              </w:rPr>
            </w:pP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701"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3 рабочих дня со дня направления межведомственного запроса в организацию, предоставляющую документ и информацию, если иные сроки не предусмотрены </w:t>
            </w:r>
            <w:r w:rsidRPr="00312C83">
              <w:rPr>
                <w:rFonts w:ascii="Times New Roman" w:hAnsi="Times New Roman" w:cs="Times New Roman"/>
                <w:sz w:val="24"/>
                <w:szCs w:val="24"/>
              </w:rPr>
              <w:lastRenderedPageBreak/>
              <w:t>законодательством РФ и субъекта РФ</w:t>
            </w: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Уполномоченный орган/ГИС/ПГС/СМЭВ</w:t>
            </w:r>
          </w:p>
        </w:tc>
        <w:tc>
          <w:tcPr>
            <w:tcW w:w="1842" w:type="dxa"/>
            <w:vMerge/>
          </w:tcPr>
          <w:p w:rsidR="00F5095D" w:rsidRPr="00312C83" w:rsidRDefault="00F5095D">
            <w:pPr>
              <w:pStyle w:val="ConsPlusNormal"/>
              <w:rPr>
                <w:rFonts w:ascii="Times New Roman" w:hAnsi="Times New Roman" w:cs="Times New Roman"/>
                <w:sz w:val="24"/>
                <w:szCs w:val="24"/>
              </w:rPr>
            </w:pP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F5095D" w:rsidRPr="00312C83" w:rsidTr="00F35E73">
        <w:tc>
          <w:tcPr>
            <w:tcW w:w="14804" w:type="dxa"/>
            <w:gridSpan w:val="7"/>
          </w:tcPr>
          <w:p w:rsidR="00F5095D" w:rsidRPr="00312C83" w:rsidRDefault="00F5095D">
            <w:pPr>
              <w:pStyle w:val="ConsPlusNormal"/>
              <w:jc w:val="center"/>
              <w:outlineLvl w:val="2"/>
              <w:rPr>
                <w:rFonts w:ascii="Times New Roman" w:hAnsi="Times New Roman" w:cs="Times New Roman"/>
                <w:sz w:val="24"/>
                <w:szCs w:val="24"/>
              </w:rPr>
            </w:pPr>
            <w:r w:rsidRPr="00312C83">
              <w:rPr>
                <w:rFonts w:ascii="Times New Roman" w:hAnsi="Times New Roman" w:cs="Times New Roman"/>
                <w:sz w:val="24"/>
                <w:szCs w:val="24"/>
              </w:rPr>
              <w:lastRenderedPageBreak/>
              <w:t>3. Рассмотрение документов и сведений</w:t>
            </w:r>
          </w:p>
        </w:tc>
      </w:tr>
      <w:tr w:rsidR="00F5095D" w:rsidRPr="00312C83" w:rsidTr="00F35E73">
        <w:tc>
          <w:tcPr>
            <w:tcW w:w="1984"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 5 рабочих дней</w:t>
            </w: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Уполномоченный орган/ГИС/ПГС</w:t>
            </w:r>
          </w:p>
        </w:tc>
        <w:tc>
          <w:tcPr>
            <w:tcW w:w="1842"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00">
              <w:r w:rsidRPr="00312C83">
                <w:rPr>
                  <w:rFonts w:ascii="Times New Roman" w:hAnsi="Times New Roman" w:cs="Times New Roman"/>
                  <w:color w:val="0000FF"/>
                  <w:sz w:val="24"/>
                  <w:szCs w:val="24"/>
                </w:rPr>
                <w:t>пунктом 2.9</w:t>
              </w:r>
            </w:hyperlink>
            <w:r w:rsidRPr="00312C83">
              <w:rPr>
                <w:rFonts w:ascii="Times New Roman" w:hAnsi="Times New Roman" w:cs="Times New Roman"/>
                <w:sz w:val="24"/>
                <w:szCs w:val="24"/>
              </w:rPr>
              <w:t xml:space="preserve"> Административного регламента</w:t>
            </w: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проект результата предоставления муниципальной услуги</w:t>
            </w:r>
          </w:p>
        </w:tc>
      </w:tr>
      <w:tr w:rsidR="00F5095D" w:rsidRPr="00312C83" w:rsidTr="00F35E73">
        <w:tc>
          <w:tcPr>
            <w:tcW w:w="1984"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Соответствие документов и сведений к требованиям нормативных правовых актов предоставления муниципальной услуги</w:t>
            </w: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Подготовка проекта решения</w:t>
            </w:r>
          </w:p>
        </w:tc>
        <w:tc>
          <w:tcPr>
            <w:tcW w:w="1701" w:type="dxa"/>
          </w:tcPr>
          <w:p w:rsidR="00F5095D" w:rsidRPr="00312C83" w:rsidRDefault="00F5095D">
            <w:pPr>
              <w:pStyle w:val="ConsPlusNormal"/>
              <w:rPr>
                <w:rFonts w:ascii="Times New Roman" w:hAnsi="Times New Roman" w:cs="Times New Roman"/>
                <w:sz w:val="24"/>
                <w:szCs w:val="24"/>
              </w:rPr>
            </w:pPr>
          </w:p>
        </w:tc>
        <w:tc>
          <w:tcPr>
            <w:tcW w:w="198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tcPr>
          <w:p w:rsidR="00F5095D" w:rsidRPr="00312C83" w:rsidRDefault="00F5095D">
            <w:pPr>
              <w:pStyle w:val="ConsPlusNormal"/>
              <w:rPr>
                <w:rFonts w:ascii="Times New Roman" w:hAnsi="Times New Roman" w:cs="Times New Roman"/>
                <w:sz w:val="24"/>
                <w:szCs w:val="24"/>
              </w:rPr>
            </w:pPr>
          </w:p>
        </w:tc>
        <w:tc>
          <w:tcPr>
            <w:tcW w:w="1842"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00">
              <w:r w:rsidRPr="00312C83">
                <w:rPr>
                  <w:rFonts w:ascii="Times New Roman" w:hAnsi="Times New Roman" w:cs="Times New Roman"/>
                  <w:color w:val="0000FF"/>
                  <w:sz w:val="24"/>
                  <w:szCs w:val="24"/>
                </w:rPr>
                <w:t>пунктом 2.9</w:t>
              </w:r>
            </w:hyperlink>
            <w:r w:rsidRPr="00312C83">
              <w:rPr>
                <w:rFonts w:ascii="Times New Roman" w:hAnsi="Times New Roman" w:cs="Times New Roman"/>
                <w:sz w:val="24"/>
                <w:szCs w:val="24"/>
              </w:rPr>
              <w:t xml:space="preserve"> Административного регламента</w:t>
            </w:r>
          </w:p>
        </w:tc>
        <w:tc>
          <w:tcPr>
            <w:tcW w:w="2835"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проект результата предоставления муниципальной услуги</w:t>
            </w:r>
          </w:p>
        </w:tc>
      </w:tr>
      <w:tr w:rsidR="00F5095D" w:rsidRPr="00312C83" w:rsidTr="00F35E73">
        <w:tc>
          <w:tcPr>
            <w:tcW w:w="14804" w:type="dxa"/>
            <w:gridSpan w:val="7"/>
          </w:tcPr>
          <w:p w:rsidR="00F5095D" w:rsidRPr="00312C83" w:rsidRDefault="00F5095D">
            <w:pPr>
              <w:pStyle w:val="ConsPlusNormal"/>
              <w:jc w:val="center"/>
              <w:outlineLvl w:val="2"/>
              <w:rPr>
                <w:rFonts w:ascii="Times New Roman" w:hAnsi="Times New Roman" w:cs="Times New Roman"/>
                <w:sz w:val="24"/>
                <w:szCs w:val="24"/>
              </w:rPr>
            </w:pPr>
            <w:r w:rsidRPr="00312C83">
              <w:rPr>
                <w:rFonts w:ascii="Times New Roman" w:hAnsi="Times New Roman" w:cs="Times New Roman"/>
                <w:sz w:val="24"/>
                <w:szCs w:val="24"/>
              </w:rPr>
              <w:t>4. Принятие решения</w:t>
            </w:r>
          </w:p>
        </w:tc>
      </w:tr>
      <w:tr w:rsidR="00F5095D" w:rsidRPr="00312C83" w:rsidTr="00F35E73">
        <w:tc>
          <w:tcPr>
            <w:tcW w:w="1984"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Проект результата предоставления муниципальной </w:t>
            </w:r>
            <w:r w:rsidRPr="00312C83">
              <w:rPr>
                <w:rFonts w:ascii="Times New Roman" w:hAnsi="Times New Roman" w:cs="Times New Roman"/>
                <w:sz w:val="24"/>
                <w:szCs w:val="24"/>
              </w:rPr>
              <w:lastRenderedPageBreak/>
              <w:t>услуги</w:t>
            </w:r>
          </w:p>
        </w:tc>
        <w:tc>
          <w:tcPr>
            <w:tcW w:w="2189" w:type="dxa"/>
          </w:tcPr>
          <w:p w:rsidR="00F5095D" w:rsidRPr="00312C83" w:rsidRDefault="00F5095D" w:rsidP="00F35E73">
            <w:pPr>
              <w:pStyle w:val="ConsPlusNormal"/>
              <w:rPr>
                <w:rFonts w:ascii="Times New Roman" w:hAnsi="Times New Roman" w:cs="Times New Roman"/>
                <w:sz w:val="24"/>
                <w:szCs w:val="24"/>
              </w:rPr>
            </w:pPr>
            <w:r w:rsidRPr="00312C83">
              <w:rPr>
                <w:rFonts w:ascii="Times New Roman" w:hAnsi="Times New Roman" w:cs="Times New Roman"/>
                <w:sz w:val="24"/>
                <w:szCs w:val="24"/>
              </w:rPr>
              <w:lastRenderedPageBreak/>
              <w:t>Принятие решения о предоставлении муниципальной услуги</w:t>
            </w:r>
          </w:p>
        </w:tc>
        <w:tc>
          <w:tcPr>
            <w:tcW w:w="1701"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До 1 часа</w:t>
            </w:r>
          </w:p>
        </w:tc>
        <w:tc>
          <w:tcPr>
            <w:tcW w:w="1985"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Должностное лицо Уполномоченного органа, </w:t>
            </w:r>
            <w:r w:rsidRPr="00312C83">
              <w:rPr>
                <w:rFonts w:ascii="Times New Roman" w:hAnsi="Times New Roman" w:cs="Times New Roman"/>
                <w:sz w:val="24"/>
                <w:szCs w:val="24"/>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2268"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lastRenderedPageBreak/>
              <w:t>Уполномоченный орган/ГИС/ПГС</w:t>
            </w:r>
          </w:p>
        </w:tc>
        <w:tc>
          <w:tcPr>
            <w:tcW w:w="1842"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w:t>
            </w:r>
          </w:p>
        </w:tc>
        <w:tc>
          <w:tcPr>
            <w:tcW w:w="2835" w:type="dxa"/>
            <w:vMerge w:val="restart"/>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 xml:space="preserve">Результат предоставления муниципальной услуги, подписанный уполномоченным </w:t>
            </w:r>
            <w:r w:rsidRPr="00312C83">
              <w:rPr>
                <w:rFonts w:ascii="Times New Roman" w:hAnsi="Times New Roman" w:cs="Times New Roman"/>
                <w:sz w:val="24"/>
                <w:szCs w:val="24"/>
              </w:rPr>
              <w:lastRenderedPageBreak/>
              <w:t>должностным лицом (усиленной квалифицированной подписью), руководителем Уполномоченного органа или иным уполномоченным им лицом</w:t>
            </w:r>
          </w:p>
        </w:tc>
      </w:tr>
      <w:tr w:rsidR="00F5095D" w:rsidRPr="00312C83" w:rsidTr="00F35E73">
        <w:tc>
          <w:tcPr>
            <w:tcW w:w="1984" w:type="dxa"/>
            <w:vMerge/>
          </w:tcPr>
          <w:p w:rsidR="00F5095D" w:rsidRPr="00312C83" w:rsidRDefault="00F5095D">
            <w:pPr>
              <w:pStyle w:val="ConsPlusNormal"/>
              <w:rPr>
                <w:rFonts w:ascii="Times New Roman" w:hAnsi="Times New Roman" w:cs="Times New Roman"/>
                <w:sz w:val="24"/>
                <w:szCs w:val="24"/>
              </w:rPr>
            </w:pPr>
          </w:p>
        </w:tc>
        <w:tc>
          <w:tcPr>
            <w:tcW w:w="2189" w:type="dxa"/>
          </w:tcPr>
          <w:p w:rsidR="00F5095D" w:rsidRPr="00312C83" w:rsidRDefault="00F5095D">
            <w:pPr>
              <w:pStyle w:val="ConsPlusNormal"/>
              <w:rPr>
                <w:rFonts w:ascii="Times New Roman" w:hAnsi="Times New Roman" w:cs="Times New Roman"/>
                <w:sz w:val="24"/>
                <w:szCs w:val="24"/>
              </w:rPr>
            </w:pPr>
            <w:r w:rsidRPr="00312C83">
              <w:rPr>
                <w:rFonts w:ascii="Times New Roman" w:hAnsi="Times New Roman" w:cs="Times New Roman"/>
                <w:sz w:val="24"/>
                <w:szCs w:val="24"/>
              </w:rPr>
              <w:t>Формирование решения о предоставлении муниципальной услуги</w:t>
            </w:r>
          </w:p>
        </w:tc>
        <w:tc>
          <w:tcPr>
            <w:tcW w:w="1701" w:type="dxa"/>
            <w:vMerge/>
          </w:tcPr>
          <w:p w:rsidR="00F5095D" w:rsidRPr="00312C83" w:rsidRDefault="00F5095D">
            <w:pPr>
              <w:pStyle w:val="ConsPlusNormal"/>
              <w:rPr>
                <w:rFonts w:ascii="Times New Roman" w:hAnsi="Times New Roman" w:cs="Times New Roman"/>
                <w:sz w:val="24"/>
                <w:szCs w:val="24"/>
              </w:rPr>
            </w:pPr>
          </w:p>
        </w:tc>
        <w:tc>
          <w:tcPr>
            <w:tcW w:w="1985" w:type="dxa"/>
            <w:vMerge/>
          </w:tcPr>
          <w:p w:rsidR="00F5095D" w:rsidRPr="00312C83" w:rsidRDefault="00F5095D">
            <w:pPr>
              <w:pStyle w:val="ConsPlusNormal"/>
              <w:rPr>
                <w:rFonts w:ascii="Times New Roman" w:hAnsi="Times New Roman" w:cs="Times New Roman"/>
                <w:sz w:val="24"/>
                <w:szCs w:val="24"/>
              </w:rPr>
            </w:pPr>
          </w:p>
        </w:tc>
        <w:tc>
          <w:tcPr>
            <w:tcW w:w="2268" w:type="dxa"/>
            <w:vMerge/>
          </w:tcPr>
          <w:p w:rsidR="00F5095D" w:rsidRPr="00312C83" w:rsidRDefault="00F5095D">
            <w:pPr>
              <w:pStyle w:val="ConsPlusNormal"/>
              <w:rPr>
                <w:rFonts w:ascii="Times New Roman" w:hAnsi="Times New Roman" w:cs="Times New Roman"/>
                <w:sz w:val="24"/>
                <w:szCs w:val="24"/>
              </w:rPr>
            </w:pPr>
          </w:p>
        </w:tc>
        <w:tc>
          <w:tcPr>
            <w:tcW w:w="1842" w:type="dxa"/>
            <w:vMerge/>
          </w:tcPr>
          <w:p w:rsidR="00F5095D" w:rsidRPr="00312C83" w:rsidRDefault="00F5095D">
            <w:pPr>
              <w:pStyle w:val="ConsPlusNormal"/>
              <w:rPr>
                <w:rFonts w:ascii="Times New Roman" w:hAnsi="Times New Roman" w:cs="Times New Roman"/>
                <w:sz w:val="24"/>
                <w:szCs w:val="24"/>
              </w:rPr>
            </w:pPr>
          </w:p>
        </w:tc>
        <w:tc>
          <w:tcPr>
            <w:tcW w:w="2835" w:type="dxa"/>
            <w:vMerge/>
          </w:tcPr>
          <w:p w:rsidR="00F5095D" w:rsidRPr="00312C83" w:rsidRDefault="00F5095D">
            <w:pPr>
              <w:pStyle w:val="ConsPlusNormal"/>
              <w:rPr>
                <w:rFonts w:ascii="Times New Roman" w:hAnsi="Times New Roman" w:cs="Times New Roman"/>
                <w:sz w:val="24"/>
                <w:szCs w:val="24"/>
              </w:rPr>
            </w:pPr>
          </w:p>
        </w:tc>
      </w:tr>
    </w:tbl>
    <w:p w:rsidR="00F5095D" w:rsidRPr="00312C83" w:rsidRDefault="00F5095D" w:rsidP="00F35E73">
      <w:pPr>
        <w:pStyle w:val="ConsPlusNormal"/>
        <w:jc w:val="both"/>
        <w:rPr>
          <w:rFonts w:ascii="Times New Roman" w:hAnsi="Times New Roman" w:cs="Times New Roman"/>
          <w:sz w:val="24"/>
          <w:szCs w:val="24"/>
        </w:rPr>
      </w:pPr>
    </w:p>
    <w:sectPr w:rsidR="00F5095D" w:rsidRPr="00312C8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718C"/>
    <w:multiLevelType w:val="hybridMultilevel"/>
    <w:tmpl w:val="EED62F16"/>
    <w:lvl w:ilvl="0" w:tplc="21D8E0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5D"/>
    <w:rsid w:val="001743DF"/>
    <w:rsid w:val="001A14BD"/>
    <w:rsid w:val="00291A1F"/>
    <w:rsid w:val="002B13D0"/>
    <w:rsid w:val="00312C83"/>
    <w:rsid w:val="00383A41"/>
    <w:rsid w:val="004A17A3"/>
    <w:rsid w:val="004D2106"/>
    <w:rsid w:val="00861E72"/>
    <w:rsid w:val="008776BE"/>
    <w:rsid w:val="009E03BB"/>
    <w:rsid w:val="00AB63AB"/>
    <w:rsid w:val="00CB26D6"/>
    <w:rsid w:val="00F2056B"/>
    <w:rsid w:val="00F35E73"/>
    <w:rsid w:val="00F5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9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095D"/>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9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095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304" TargetMode="External"/><Relationship Id="rId18" Type="http://schemas.openxmlformats.org/officeDocument/2006/relationships/hyperlink" Target="https://login.consultant.ru/link/?req=doc&amp;base=RLAW256&amp;n=147377" TargetMode="External"/><Relationship Id="rId26" Type="http://schemas.openxmlformats.org/officeDocument/2006/relationships/hyperlink" Target="https://login.consultant.ru/link/?req=doc&amp;base=LAW&amp;n=454305&amp;dst=100088" TargetMode="External"/><Relationship Id="rId39" Type="http://schemas.openxmlformats.org/officeDocument/2006/relationships/hyperlink" Target="https://login.consultant.ru/link/?req=doc&amp;base=LAW&amp;n=453313&amp;dst=100352" TargetMode="External"/><Relationship Id="rId21" Type="http://schemas.openxmlformats.org/officeDocument/2006/relationships/hyperlink" Target="https://login.consultant.ru/link/?req=doc&amp;base=LAW&amp;n=453313&amp;dst=100010" TargetMode="External"/><Relationship Id="rId34" Type="http://schemas.openxmlformats.org/officeDocument/2006/relationships/hyperlink" Target="https://login.consultant.ru/link/?req=doc&amp;base=LAW&amp;n=453313&amp;dst=100352" TargetMode="External"/><Relationship Id="rId42" Type="http://schemas.openxmlformats.org/officeDocument/2006/relationships/hyperlink" Target="https://login.consultant.ru/link/?req=doc&amp;base=LAW&amp;n=54779" TargetMode="External"/><Relationship Id="rId7" Type="http://schemas.openxmlformats.org/officeDocument/2006/relationships/hyperlink" Target="https://login.consultant.ru/link/?req=doc&amp;base=LAW&amp;n=453313" TargetMode="External"/><Relationship Id="rId2" Type="http://schemas.openxmlformats.org/officeDocument/2006/relationships/styles" Target="styles.xml"/><Relationship Id="rId16" Type="http://schemas.openxmlformats.org/officeDocument/2006/relationships/hyperlink" Target="https://login.consultant.ru/link/?req=doc&amp;base=LAW&amp;n=451778" TargetMode="External"/><Relationship Id="rId20" Type="http://schemas.openxmlformats.org/officeDocument/2006/relationships/hyperlink" Target="https://login.consultant.ru/link/?req=doc&amp;base=LAW&amp;n=454305" TargetMode="External"/><Relationship Id="rId29" Type="http://schemas.openxmlformats.org/officeDocument/2006/relationships/hyperlink" Target="https://login.consultant.ru/link/?req=doc&amp;base=LAW&amp;n=183496&amp;dst=100038" TargetMode="External"/><Relationship Id="rId41" Type="http://schemas.openxmlformats.org/officeDocument/2006/relationships/hyperlink" Target="https://login.consultant.ru/link/?req=doc&amp;base=LAW&amp;n=4537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53313&amp;dst=100352"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LAW&amp;n=422038"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1117" TargetMode="External"/><Relationship Id="rId23" Type="http://schemas.openxmlformats.org/officeDocument/2006/relationships/hyperlink" Target="https://login.consultant.ru/link/?req=doc&amp;base=LAW&amp;n=453313&amp;dst=339" TargetMode="External"/><Relationship Id="rId28" Type="http://schemas.openxmlformats.org/officeDocument/2006/relationships/hyperlink" Target="https://login.consultant.ru/link/?req=doc&amp;base=LAW&amp;n=183496&amp;dst=100012" TargetMode="External"/><Relationship Id="rId36"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RLAW256&amp;n=175702&amp;dst=100394" TargetMode="External"/><Relationship Id="rId19" Type="http://schemas.openxmlformats.org/officeDocument/2006/relationships/hyperlink" Target="https://login.consultant.ru/link/?req=doc&amp;base=RLAW256&amp;n=175702" TargetMode="External"/><Relationship Id="rId31" Type="http://schemas.openxmlformats.org/officeDocument/2006/relationships/hyperlink" Target="https://login.consultant.ru/link/?req=doc&amp;base=LAW&amp;n=453313&amp;dst=10035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256&amp;n=175702&amp;dst=100394" TargetMode="External"/><Relationship Id="rId14" Type="http://schemas.openxmlformats.org/officeDocument/2006/relationships/hyperlink" Target="https://login.consultant.ru/link/?req=doc&amp;base=LAW&amp;n=442385" TargetMode="External"/><Relationship Id="rId22" Type="http://schemas.openxmlformats.org/officeDocument/2006/relationships/hyperlink" Target="https://login.consultant.ru/link/?req=doc&amp;base=LAW&amp;n=453313&amp;dst=43" TargetMode="External"/><Relationship Id="rId27" Type="http://schemas.openxmlformats.org/officeDocument/2006/relationships/hyperlink" Target="https://login.consultant.ru/link/?req=doc&amp;base=RLAW256&amp;n=175702&amp;dst=100418"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LAW&amp;n=453313&amp;dst=100352" TargetMode="External"/><Relationship Id="rId43" Type="http://schemas.openxmlformats.org/officeDocument/2006/relationships/fontTable" Target="fontTable.xml"/><Relationship Id="rId8" Type="http://schemas.openxmlformats.org/officeDocument/2006/relationships/hyperlink" Target="https://login.consultant.ru/link/?req=doc&amp;base=RLAW256&amp;n=62829"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LAW&amp;n=422038" TargetMode="External"/><Relationship Id="rId25" Type="http://schemas.openxmlformats.org/officeDocument/2006/relationships/hyperlink" Target="https://login.consultant.ru/link/?req=doc&amp;base=LAW&amp;n=453313&amp;dst=100352"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36</Pages>
  <Words>10945</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Старкова</dc:creator>
  <cp:lastModifiedBy>Елена Старкова</cp:lastModifiedBy>
  <cp:revision>3</cp:revision>
  <cp:lastPrinted>2023-11-29T09:33:00Z</cp:lastPrinted>
  <dcterms:created xsi:type="dcterms:W3CDTF">2023-11-28T11:53:00Z</dcterms:created>
  <dcterms:modified xsi:type="dcterms:W3CDTF">2023-12-06T12:30:00Z</dcterms:modified>
</cp:coreProperties>
</file>